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5417DB" w:rsidRPr="002D6B7D" w14:paraId="3E59A8AA" w14:textId="77777777" w:rsidTr="008D4A5A">
        <w:trPr>
          <w:trHeight w:val="3402"/>
        </w:trPr>
        <w:tc>
          <w:tcPr>
            <w:tcW w:w="10421" w:type="dxa"/>
          </w:tcPr>
          <w:p w14:paraId="0A847BCF" w14:textId="77777777" w:rsidR="005417DB" w:rsidRPr="00121200" w:rsidRDefault="005417DB" w:rsidP="008D4A5A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23452B7C" wp14:editId="1D340CDF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8E6D13" w14:textId="77777777" w:rsidR="005417DB" w:rsidRPr="003C2285" w:rsidRDefault="005417DB" w:rsidP="008D4A5A">
            <w:pPr>
              <w:spacing w:line="360" w:lineRule="auto"/>
              <w:jc w:val="center"/>
            </w:pPr>
          </w:p>
          <w:p w14:paraId="4DFB2035" w14:textId="77777777" w:rsidR="005417DB" w:rsidRPr="00E8770B" w:rsidRDefault="005417DB" w:rsidP="008D4A5A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360F74D6" w14:textId="77777777" w:rsidR="005417DB" w:rsidRPr="00A057EB" w:rsidRDefault="005417DB" w:rsidP="008D4A5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0A01F895" w14:textId="77777777" w:rsidR="005417DB" w:rsidRPr="00721E82" w:rsidRDefault="005417DB" w:rsidP="008D4A5A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08AA2082" w14:textId="09DF5267" w:rsidR="005417DB" w:rsidRPr="00ED35D6" w:rsidRDefault="005417DB" w:rsidP="008D4A5A">
            <w:pPr>
              <w:rPr>
                <w:sz w:val="24"/>
                <w:szCs w:val="24"/>
              </w:rPr>
            </w:pPr>
            <w:proofErr w:type="gramStart"/>
            <w:r w:rsidRPr="00ED35D6"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ED35D6">
              <w:rPr>
                <w:color w:val="000080"/>
                <w:sz w:val="24"/>
                <w:szCs w:val="24"/>
              </w:rPr>
              <w:t xml:space="preserve"> </w:t>
            </w:r>
            <w:r w:rsidR="00ED35D6" w:rsidRPr="00ED35D6">
              <w:rPr>
                <w:color w:val="000080"/>
                <w:sz w:val="24"/>
                <w:szCs w:val="24"/>
              </w:rPr>
              <w:t>21.03.2025</w:t>
            </w:r>
            <w:proofErr w:type="gramEnd"/>
            <w:r w:rsidRPr="00ED35D6">
              <w:rPr>
                <w:color w:val="000080"/>
                <w:sz w:val="24"/>
                <w:szCs w:val="24"/>
              </w:rPr>
              <w:t xml:space="preserve">  № </w:t>
            </w:r>
            <w:r w:rsidR="00ED35D6" w:rsidRPr="00ED35D6">
              <w:rPr>
                <w:color w:val="000080"/>
                <w:sz w:val="24"/>
                <w:szCs w:val="24"/>
              </w:rPr>
              <w:t>170</w:t>
            </w:r>
            <w:r w:rsidRPr="00ED35D6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14:paraId="01ADCD6F" w14:textId="77777777" w:rsidR="005417DB" w:rsidRPr="00121200" w:rsidRDefault="005417DB" w:rsidP="008D4A5A">
            <w:pPr>
              <w:jc w:val="center"/>
              <w:rPr>
                <w:color w:val="000080"/>
                <w:sz w:val="16"/>
                <w:szCs w:val="16"/>
              </w:rPr>
            </w:pPr>
          </w:p>
          <w:p w14:paraId="03AEC344" w14:textId="77777777" w:rsidR="005417DB" w:rsidRPr="003C2285" w:rsidRDefault="005417DB" w:rsidP="008D4A5A">
            <w:pPr>
              <w:spacing w:line="360" w:lineRule="auto"/>
              <w:jc w:val="center"/>
            </w:pPr>
          </w:p>
          <w:p w14:paraId="6285B410" w14:textId="77777777" w:rsidR="005417DB" w:rsidRPr="002D6B7D" w:rsidRDefault="005417DB" w:rsidP="008D4A5A">
            <w:pPr>
              <w:rPr>
                <w:sz w:val="28"/>
                <w:szCs w:val="28"/>
              </w:rPr>
            </w:pPr>
          </w:p>
        </w:tc>
      </w:tr>
    </w:tbl>
    <w:p w14:paraId="7F52FC4B" w14:textId="77777777" w:rsidR="00470C2A" w:rsidRDefault="00470C2A" w:rsidP="00D2514B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5A5E28" w14:textId="21637382" w:rsidR="003058D6" w:rsidRPr="003058D6" w:rsidRDefault="003058D6" w:rsidP="00D2514B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  <w:r w:rsidRPr="003058D6">
        <w:rPr>
          <w:rFonts w:ascii="Times New Roman" w:hAnsi="Times New Roman" w:cs="Times New Roman"/>
          <w:sz w:val="28"/>
          <w:szCs w:val="28"/>
        </w:rPr>
        <w:t>О признании утратившими силу некоторых нормативных правовых актов</w:t>
      </w:r>
    </w:p>
    <w:p w14:paraId="7A3A5334" w14:textId="77777777" w:rsidR="003058D6" w:rsidRDefault="003058D6" w:rsidP="00D2514B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1B106F60" w14:textId="77777777" w:rsidR="003058D6" w:rsidRDefault="003058D6" w:rsidP="00D2514B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71956EF" w14:textId="77777777" w:rsidR="003058D6" w:rsidRPr="003058D6" w:rsidRDefault="003058D6" w:rsidP="003058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58D6">
        <w:rPr>
          <w:rFonts w:ascii="Times New Roman" w:hAnsi="Times New Roman" w:cs="Times New Roman"/>
          <w:sz w:val="28"/>
          <w:szCs w:val="28"/>
        </w:rPr>
        <w:t>Правительство Смоленской области п о с т а н о в л я е т:</w:t>
      </w:r>
    </w:p>
    <w:p w14:paraId="22290896" w14:textId="77777777" w:rsidR="003058D6" w:rsidRPr="003058D6" w:rsidRDefault="003058D6" w:rsidP="003058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3B1C6A" w14:textId="77777777" w:rsidR="003058D6" w:rsidRPr="003058D6" w:rsidRDefault="003058D6" w:rsidP="00305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8D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44B47B77" w14:textId="5340F615" w:rsidR="003058D6" w:rsidRPr="003058D6" w:rsidRDefault="003058D6" w:rsidP="003058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D6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Смоленской </w:t>
      </w:r>
      <w:r w:rsidRPr="003058D6">
        <w:rPr>
          <w:rFonts w:ascii="Times New Roman" w:hAnsi="Times New Roman" w:cs="Times New Roman"/>
          <w:sz w:val="28"/>
          <w:szCs w:val="28"/>
        </w:rPr>
        <w:t>области от 19.11.2018 № 749 «Об</w:t>
      </w:r>
      <w:r w:rsidR="00CF185D">
        <w:rPr>
          <w:rFonts w:ascii="Times New Roman" w:hAnsi="Times New Roman" w:cs="Times New Roman"/>
          <w:sz w:val="28"/>
          <w:szCs w:val="28"/>
        </w:rPr>
        <w:t> </w:t>
      </w:r>
      <w:r w:rsidRPr="003058D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w:anchor="P37" w:tooltip="ПОРЯДОК">
        <w:r w:rsidRPr="003058D6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3058D6">
        <w:rPr>
          <w:rFonts w:ascii="Times New Roman" w:hAnsi="Times New Roman" w:cs="Times New Roman"/>
          <w:sz w:val="28"/>
          <w:szCs w:val="28"/>
        </w:rPr>
        <w:t xml:space="preserve">ка определения объема и предоставления субсидий </w:t>
      </w:r>
      <w:r w:rsidR="00F62E87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 организациям</w:t>
      </w:r>
      <w:r w:rsidR="00470C2A">
        <w:rPr>
          <w:rFonts w:ascii="Times New Roman" w:hAnsi="Times New Roman" w:cs="Times New Roman"/>
          <w:sz w:val="28"/>
          <w:szCs w:val="28"/>
        </w:rPr>
        <w:t xml:space="preserve"> </w:t>
      </w:r>
      <w:r w:rsidR="00470C2A" w:rsidRPr="00470C2A">
        <w:rPr>
          <w:rFonts w:ascii="Times New Roman" w:hAnsi="Times New Roman" w:cs="Times New Roman"/>
          <w:sz w:val="28"/>
          <w:szCs w:val="28"/>
        </w:rPr>
        <w:t>–</w:t>
      </w:r>
      <w:r w:rsidR="00470C2A">
        <w:rPr>
          <w:rFonts w:ascii="Times New Roman" w:hAnsi="Times New Roman" w:cs="Times New Roman"/>
          <w:sz w:val="28"/>
          <w:szCs w:val="28"/>
        </w:rPr>
        <w:t xml:space="preserve"> </w:t>
      </w:r>
      <w:r w:rsidR="00F62E87">
        <w:rPr>
          <w:rFonts w:ascii="Times New Roman" w:hAnsi="Times New Roman" w:cs="Times New Roman"/>
          <w:sz w:val="28"/>
          <w:szCs w:val="28"/>
        </w:rPr>
        <w:t xml:space="preserve">региональным спортивным федерациям, развивающим зимние виды спорта, в рамках </w:t>
      </w:r>
      <w:r w:rsidRPr="003058D6">
        <w:rPr>
          <w:rFonts w:ascii="Times New Roman" w:hAnsi="Times New Roman" w:cs="Times New Roman"/>
          <w:sz w:val="28"/>
          <w:szCs w:val="28"/>
        </w:rPr>
        <w:t>реализации областной государственной программы «Развити</w:t>
      </w:r>
      <w:r w:rsidRPr="0007621C">
        <w:rPr>
          <w:rFonts w:ascii="Times New Roman" w:hAnsi="Times New Roman" w:cs="Times New Roman"/>
          <w:sz w:val="28"/>
          <w:szCs w:val="28"/>
        </w:rPr>
        <w:t>е физической культуры и спорта в</w:t>
      </w:r>
      <w:r w:rsidR="00F62E87">
        <w:rPr>
          <w:rFonts w:ascii="Times New Roman" w:hAnsi="Times New Roman" w:cs="Times New Roman"/>
          <w:sz w:val="28"/>
          <w:szCs w:val="28"/>
        </w:rPr>
        <w:t> </w:t>
      </w:r>
      <w:r w:rsidRPr="0007621C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621C">
        <w:rPr>
          <w:rFonts w:ascii="Times New Roman" w:hAnsi="Times New Roman" w:cs="Times New Roman"/>
          <w:sz w:val="28"/>
          <w:szCs w:val="28"/>
        </w:rPr>
        <w:t xml:space="preserve"> </w:t>
      </w:r>
      <w:r w:rsidR="00F62E87">
        <w:rPr>
          <w:rFonts w:ascii="Times New Roman" w:hAnsi="Times New Roman" w:cs="Times New Roman"/>
          <w:sz w:val="28"/>
          <w:szCs w:val="28"/>
        </w:rPr>
        <w:t>на 2014 - 2020 годы</w:t>
      </w:r>
      <w:r w:rsidRPr="003058D6">
        <w:rPr>
          <w:rFonts w:ascii="Times New Roman" w:hAnsi="Times New Roman" w:cs="Times New Roman"/>
          <w:sz w:val="28"/>
          <w:szCs w:val="28"/>
        </w:rPr>
        <w:t>»;</w:t>
      </w:r>
    </w:p>
    <w:p w14:paraId="57FAA048" w14:textId="711A4CEB" w:rsidR="003058D6" w:rsidRPr="00046D01" w:rsidRDefault="003058D6" w:rsidP="00305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D01">
        <w:rPr>
          <w:rFonts w:ascii="Times New Roman" w:hAnsi="Times New Roman" w:cs="Times New Roman"/>
          <w:sz w:val="28"/>
          <w:szCs w:val="28"/>
        </w:rPr>
        <w:t>- </w:t>
      </w:r>
      <w:hyperlink r:id="rId6" w:history="1">
        <w:r w:rsidRPr="00046D01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046D0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28.02.2019 № 79 «О внесении изменений в постановление Администрации Смоленской области от</w:t>
      </w:r>
      <w:r w:rsidR="00046D01" w:rsidRPr="00046D01">
        <w:rPr>
          <w:rFonts w:ascii="Times New Roman" w:hAnsi="Times New Roman" w:cs="Times New Roman"/>
          <w:sz w:val="28"/>
          <w:szCs w:val="28"/>
        </w:rPr>
        <w:t> </w:t>
      </w:r>
      <w:r w:rsidRPr="00046D01">
        <w:rPr>
          <w:rFonts w:ascii="Times New Roman" w:hAnsi="Times New Roman" w:cs="Times New Roman"/>
          <w:sz w:val="28"/>
          <w:szCs w:val="28"/>
        </w:rPr>
        <w:t>19.11.2018 № 749»;</w:t>
      </w:r>
    </w:p>
    <w:p w14:paraId="67C919F3" w14:textId="4ADDC1BB" w:rsidR="003058D6" w:rsidRPr="00046D01" w:rsidRDefault="003058D6" w:rsidP="00046D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D01">
        <w:rPr>
          <w:rFonts w:ascii="Times New Roman" w:hAnsi="Times New Roman" w:cs="Times New Roman"/>
          <w:sz w:val="28"/>
          <w:szCs w:val="28"/>
        </w:rPr>
        <w:t>- </w:t>
      </w:r>
      <w:hyperlink r:id="rId7" w:history="1">
        <w:r w:rsidRPr="00046D01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046D01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30</w:t>
      </w:r>
      <w:r w:rsidR="00046D01" w:rsidRPr="00046D01">
        <w:rPr>
          <w:rFonts w:ascii="Times New Roman" w:hAnsi="Times New Roman" w:cs="Times New Roman"/>
          <w:sz w:val="28"/>
          <w:szCs w:val="28"/>
        </w:rPr>
        <w:t>.09.</w:t>
      </w:r>
      <w:r w:rsidRPr="00046D01">
        <w:rPr>
          <w:rFonts w:ascii="Times New Roman" w:hAnsi="Times New Roman" w:cs="Times New Roman"/>
          <w:sz w:val="28"/>
          <w:szCs w:val="28"/>
        </w:rPr>
        <w:t xml:space="preserve">2021 </w:t>
      </w:r>
      <w:r w:rsidR="00046D01" w:rsidRPr="00046D01">
        <w:rPr>
          <w:rFonts w:ascii="Times New Roman" w:hAnsi="Times New Roman" w:cs="Times New Roman"/>
          <w:sz w:val="28"/>
          <w:szCs w:val="28"/>
        </w:rPr>
        <w:t>№</w:t>
      </w:r>
      <w:r w:rsidRPr="00046D01">
        <w:rPr>
          <w:rFonts w:ascii="Times New Roman" w:hAnsi="Times New Roman" w:cs="Times New Roman"/>
          <w:sz w:val="28"/>
          <w:szCs w:val="28"/>
        </w:rPr>
        <w:t xml:space="preserve"> 645</w:t>
      </w:r>
      <w:r w:rsidR="00046D01" w:rsidRPr="00046D01">
        <w:rPr>
          <w:rFonts w:ascii="Times New Roman" w:hAnsi="Times New Roman" w:cs="Times New Roman"/>
          <w:sz w:val="28"/>
          <w:szCs w:val="28"/>
        </w:rPr>
        <w:t xml:space="preserve"> «</w:t>
      </w:r>
      <w:r w:rsidRPr="00046D01">
        <w:rPr>
          <w:rFonts w:ascii="Times New Roman" w:hAnsi="Times New Roman" w:cs="Times New Roman"/>
          <w:sz w:val="28"/>
          <w:szCs w:val="28"/>
        </w:rPr>
        <w:t>О</w:t>
      </w:r>
      <w:r w:rsidR="00046D01" w:rsidRPr="00046D01">
        <w:rPr>
          <w:rFonts w:ascii="Times New Roman" w:hAnsi="Times New Roman" w:cs="Times New Roman"/>
          <w:sz w:val="28"/>
          <w:szCs w:val="28"/>
        </w:rPr>
        <w:t xml:space="preserve"> внесении изменений в </w:t>
      </w:r>
      <w:r w:rsidR="00F62E87">
        <w:rPr>
          <w:rFonts w:ascii="Times New Roman" w:hAnsi="Times New Roman" w:cs="Times New Roman"/>
          <w:sz w:val="28"/>
          <w:szCs w:val="28"/>
        </w:rPr>
        <w:t>П</w:t>
      </w:r>
      <w:r w:rsidR="00046D01" w:rsidRPr="00046D01">
        <w:rPr>
          <w:rFonts w:ascii="Times New Roman" w:hAnsi="Times New Roman" w:cs="Times New Roman"/>
          <w:sz w:val="28"/>
          <w:szCs w:val="28"/>
        </w:rPr>
        <w:t xml:space="preserve">орядок определения объема и предоставления субсидий социально ориентированным некоммерческим организациям </w:t>
      </w:r>
      <w:r w:rsidR="00470C2A" w:rsidRPr="00470C2A">
        <w:rPr>
          <w:rFonts w:ascii="Times New Roman" w:hAnsi="Times New Roman" w:cs="Times New Roman"/>
          <w:sz w:val="28"/>
          <w:szCs w:val="28"/>
        </w:rPr>
        <w:t>–</w:t>
      </w:r>
      <w:r w:rsidR="00046D01" w:rsidRPr="00046D01">
        <w:rPr>
          <w:rFonts w:ascii="Times New Roman" w:hAnsi="Times New Roman" w:cs="Times New Roman"/>
          <w:sz w:val="28"/>
          <w:szCs w:val="28"/>
        </w:rPr>
        <w:t xml:space="preserve"> региональным спортивным федерациям, развивающим зимние виды спорта, в рамках реализации областной государственной программы «Развитие физической культуры и спорта в </w:t>
      </w:r>
      <w:r w:rsidR="00F62E87">
        <w:rPr>
          <w:rFonts w:ascii="Times New Roman" w:hAnsi="Times New Roman" w:cs="Times New Roman"/>
          <w:sz w:val="28"/>
          <w:szCs w:val="28"/>
        </w:rPr>
        <w:t>С</w:t>
      </w:r>
      <w:r w:rsidR="00046D01" w:rsidRPr="00046D01">
        <w:rPr>
          <w:rFonts w:ascii="Times New Roman" w:hAnsi="Times New Roman" w:cs="Times New Roman"/>
          <w:sz w:val="28"/>
          <w:szCs w:val="28"/>
        </w:rPr>
        <w:t>моленской области»;</w:t>
      </w:r>
    </w:p>
    <w:p w14:paraId="6763AE5C" w14:textId="4DE0B65E" w:rsidR="003058D6" w:rsidRPr="00046D01" w:rsidRDefault="003058D6" w:rsidP="00305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46D01">
        <w:rPr>
          <w:rFonts w:ascii="Times New Roman" w:hAnsi="Times New Roman" w:cs="Times New Roman"/>
          <w:sz w:val="28"/>
          <w:szCs w:val="28"/>
        </w:rPr>
        <w:t>- </w:t>
      </w:r>
      <w:hyperlink r:id="rId8" w:history="1">
        <w:r w:rsidRPr="00046D01">
          <w:rPr>
            <w:rStyle w:val="a7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046D01">
        <w:rPr>
          <w:rFonts w:ascii="Times New Roman" w:hAnsi="Times New Roman" w:cs="Times New Roman"/>
          <w:sz w:val="28"/>
          <w:szCs w:val="28"/>
        </w:rPr>
        <w:t xml:space="preserve"> Правительства Смоленской области от 29.10.2024 № 807 «О</w:t>
      </w:r>
      <w:r w:rsidR="00046D01" w:rsidRPr="00046D01">
        <w:rPr>
          <w:rFonts w:ascii="Times New Roman" w:hAnsi="Times New Roman" w:cs="Times New Roman"/>
          <w:sz w:val="28"/>
          <w:szCs w:val="28"/>
        </w:rPr>
        <w:t> </w:t>
      </w:r>
      <w:r w:rsidRPr="00046D01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Смоленской области от</w:t>
      </w:r>
      <w:r w:rsidR="00046D01" w:rsidRPr="00046D01">
        <w:rPr>
          <w:rFonts w:ascii="Times New Roman" w:hAnsi="Times New Roman" w:cs="Times New Roman"/>
          <w:sz w:val="28"/>
          <w:szCs w:val="28"/>
        </w:rPr>
        <w:t> </w:t>
      </w:r>
      <w:r w:rsidRPr="00046D01">
        <w:rPr>
          <w:rFonts w:ascii="Times New Roman" w:hAnsi="Times New Roman" w:cs="Times New Roman"/>
          <w:sz w:val="28"/>
          <w:szCs w:val="28"/>
        </w:rPr>
        <w:t>19.11.2018 № 749».</w:t>
      </w:r>
    </w:p>
    <w:p w14:paraId="39423AC0" w14:textId="77777777" w:rsidR="003058D6" w:rsidRDefault="003058D6" w:rsidP="0030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4E8A1" w14:textId="77777777" w:rsidR="00046D01" w:rsidRPr="003058D6" w:rsidRDefault="00046D01" w:rsidP="0030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49A23" w14:textId="77777777" w:rsidR="003058D6" w:rsidRPr="003058D6" w:rsidRDefault="003058D6" w:rsidP="0030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D6">
        <w:rPr>
          <w:rFonts w:ascii="Times New Roman" w:hAnsi="Times New Roman" w:cs="Times New Roman"/>
          <w:sz w:val="28"/>
          <w:szCs w:val="28"/>
        </w:rPr>
        <w:t>Губернатор</w:t>
      </w:r>
    </w:p>
    <w:p w14:paraId="432A0802" w14:textId="77777777" w:rsidR="003058D6" w:rsidRPr="003058D6" w:rsidRDefault="003058D6" w:rsidP="0030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58D6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     </w:t>
      </w:r>
      <w:r w:rsidRPr="003058D6"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14:paraId="2C9C4D08" w14:textId="77777777" w:rsidR="003058D6" w:rsidRDefault="003058D6" w:rsidP="00D2514B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6207F44B" w14:textId="77777777" w:rsidR="003058D6" w:rsidRDefault="003058D6" w:rsidP="00D2514B">
      <w:pPr>
        <w:spacing w:after="0" w:line="240" w:lineRule="auto"/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3058D6" w:rsidSect="00ED35D6"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4B"/>
    <w:rsid w:val="00046D01"/>
    <w:rsid w:val="0007621C"/>
    <w:rsid w:val="000C6393"/>
    <w:rsid w:val="002234C6"/>
    <w:rsid w:val="002622ED"/>
    <w:rsid w:val="002B535D"/>
    <w:rsid w:val="002C3D74"/>
    <w:rsid w:val="003058D6"/>
    <w:rsid w:val="003B7DB7"/>
    <w:rsid w:val="004326F8"/>
    <w:rsid w:val="00444D00"/>
    <w:rsid w:val="00470C2A"/>
    <w:rsid w:val="004F4BD0"/>
    <w:rsid w:val="00537F4D"/>
    <w:rsid w:val="005417DB"/>
    <w:rsid w:val="00605D8F"/>
    <w:rsid w:val="00737886"/>
    <w:rsid w:val="0073795E"/>
    <w:rsid w:val="00852F91"/>
    <w:rsid w:val="009E7D88"/>
    <w:rsid w:val="00A43784"/>
    <w:rsid w:val="00B43C4A"/>
    <w:rsid w:val="00CF185D"/>
    <w:rsid w:val="00D2514B"/>
    <w:rsid w:val="00D519E6"/>
    <w:rsid w:val="00E04CF1"/>
    <w:rsid w:val="00E9468B"/>
    <w:rsid w:val="00ED35D6"/>
    <w:rsid w:val="00EF1F29"/>
    <w:rsid w:val="00F466AA"/>
    <w:rsid w:val="00F6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B81B"/>
  <w15:chartTrackingRefBased/>
  <w15:docId w15:val="{18F50669-097D-43E5-9847-46A1FCB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417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51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Title"/>
    <w:basedOn w:val="a"/>
    <w:link w:val="a4"/>
    <w:uiPriority w:val="10"/>
    <w:qFormat/>
    <w:rsid w:val="003058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3058D6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3058D6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58D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30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3058D6"/>
    <w:rPr>
      <w:color w:val="0563C1" w:themeColor="hyperlink"/>
      <w:u w:val="single"/>
    </w:rPr>
  </w:style>
  <w:style w:type="paragraph" w:customStyle="1" w:styleId="ConsPlusTitle">
    <w:name w:val="ConsPlusTitle"/>
    <w:rsid w:val="003058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417DB"/>
    <w:rPr>
      <w:rFonts w:ascii="Arial" w:eastAsia="Times New Roman" w:hAnsi="Arial" w:cs="Arial"/>
      <w:b/>
      <w:bCs/>
      <w:i/>
      <w:iCs/>
      <w:color w:val="0000FF"/>
      <w:kern w:val="0"/>
      <w:sz w:val="28"/>
      <w:szCs w:val="28"/>
      <w:lang w:eastAsia="ru-RU"/>
      <w14:ligatures w14:val="none"/>
    </w:rPr>
  </w:style>
  <w:style w:type="table" w:styleId="a8">
    <w:name w:val="Table Grid"/>
    <w:basedOn w:val="a1"/>
    <w:uiPriority w:val="59"/>
    <w:rsid w:val="005417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A15EF9FE9941DDBEF68475C60F81ECF537B0D3BE59E2CE7A5C8A67E82042E1710A6A7BD4BDDA0541D3084E7AEC3FF66L0D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5A15EF9FE9941DDBEF68475C60F81ECF537B0D3BE59E2CE7A5C8A67E82042E1710A6A7BD4BDDA0541D3084E7AEC3FF66L0D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5A15EF9FE9941DDBEF68475C60F81ECF537B0D3BE59E2CE7A5C8A67E82042E1710A6A7BD4BDDA0541D3084E7AEC3FF66L0D2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BE9C-2D60-42B1-B7DE-0B69B168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Кудрявцева</dc:creator>
  <cp:keywords/>
  <dc:description/>
  <cp:lastModifiedBy>Андрей Евгеньевич Курганов</cp:lastModifiedBy>
  <cp:revision>2</cp:revision>
  <cp:lastPrinted>2024-12-16T09:14:00Z</cp:lastPrinted>
  <dcterms:created xsi:type="dcterms:W3CDTF">2025-04-14T14:46:00Z</dcterms:created>
  <dcterms:modified xsi:type="dcterms:W3CDTF">2025-04-14T14:46:00Z</dcterms:modified>
</cp:coreProperties>
</file>