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6E" w:rsidRDefault="00012740" w:rsidP="005A34F3">
      <w:pPr>
        <w:pStyle w:val="a9"/>
      </w:pPr>
      <w:r>
        <w:t xml:space="preserve"> </w:t>
      </w:r>
      <w:bookmarkStart w:id="0" w:name="_GoBack"/>
      <w:r w:rsidR="002C77E7">
        <w:t>Развитие</w:t>
      </w:r>
      <w:r w:rsidR="007C21CE">
        <w:t xml:space="preserve"> сферы физической культуры и спорта</w:t>
      </w:r>
      <w:r w:rsidR="00155ACA">
        <w:t xml:space="preserve"> </w:t>
      </w:r>
    </w:p>
    <w:p w:rsidR="008D0192" w:rsidRDefault="00A56DC0" w:rsidP="00C72CA8">
      <w:pPr>
        <w:pStyle w:val="a9"/>
      </w:pPr>
      <w:r>
        <w:t>в Смоленской области</w:t>
      </w:r>
      <w:r w:rsidR="00620234">
        <w:t xml:space="preserve"> в 2023</w:t>
      </w:r>
      <w:r w:rsidR="00C041AD">
        <w:t xml:space="preserve"> году</w:t>
      </w:r>
    </w:p>
    <w:p w:rsidR="007043D0" w:rsidRPr="00A3275B" w:rsidRDefault="00D7030F" w:rsidP="007043D0">
      <w:pPr>
        <w:ind w:firstLine="708"/>
        <w:jc w:val="both"/>
      </w:pPr>
      <w:r w:rsidRPr="00A3275B">
        <w:t xml:space="preserve"> </w:t>
      </w:r>
    </w:p>
    <w:bookmarkEnd w:id="0"/>
    <w:p w:rsidR="003F20DB" w:rsidRPr="00A3275B" w:rsidRDefault="003F20DB" w:rsidP="007043D0">
      <w:pPr>
        <w:ind w:firstLine="708"/>
        <w:jc w:val="both"/>
      </w:pPr>
    </w:p>
    <w:p w:rsidR="000A6B8E" w:rsidRDefault="001C0C55" w:rsidP="003800E5">
      <w:pPr>
        <w:ind w:firstLine="709"/>
        <w:jc w:val="both"/>
        <w:rPr>
          <w:sz w:val="28"/>
          <w:szCs w:val="28"/>
        </w:rPr>
      </w:pPr>
      <w:r>
        <w:rPr>
          <w:sz w:val="28"/>
        </w:rPr>
        <w:t>Реализация государственной политики развития физической культуры</w:t>
      </w:r>
      <w:r w:rsidR="00A56DC0">
        <w:rPr>
          <w:sz w:val="28"/>
        </w:rPr>
        <w:t xml:space="preserve"> и спорта в регионе осуществляется</w:t>
      </w:r>
      <w:r w:rsidR="00EC2891">
        <w:rPr>
          <w:sz w:val="28"/>
        </w:rPr>
        <w:t xml:space="preserve"> в соответствии </w:t>
      </w:r>
      <w:r>
        <w:rPr>
          <w:sz w:val="28"/>
        </w:rPr>
        <w:t>с областной государственной программой «Развитие физической культуры и спорта в Смоленск</w:t>
      </w:r>
      <w:r w:rsidR="00706255">
        <w:rPr>
          <w:sz w:val="28"/>
        </w:rPr>
        <w:t>ой области»</w:t>
      </w:r>
      <w:r w:rsidR="000A6B8E">
        <w:rPr>
          <w:sz w:val="28"/>
          <w:szCs w:val="28"/>
        </w:rPr>
        <w:t>, утвержденной постановлением Администрации Смоленс</w:t>
      </w:r>
      <w:r w:rsidR="00637613">
        <w:rPr>
          <w:sz w:val="28"/>
          <w:szCs w:val="28"/>
        </w:rPr>
        <w:t>кой области от 21.11.2013 № 934 с последующими редакциями.</w:t>
      </w:r>
    </w:p>
    <w:p w:rsidR="00C265DD" w:rsidRPr="00C265DD" w:rsidRDefault="00C265DD" w:rsidP="00C265DD">
      <w:pPr>
        <w:ind w:firstLine="709"/>
        <w:jc w:val="both"/>
        <w:rPr>
          <w:sz w:val="28"/>
          <w:szCs w:val="24"/>
        </w:rPr>
      </w:pPr>
      <w:r w:rsidRPr="00C265DD">
        <w:rPr>
          <w:rFonts w:eastAsia="Calibri"/>
          <w:sz w:val="28"/>
          <w:szCs w:val="28"/>
          <w:lang w:eastAsia="en-US"/>
        </w:rPr>
        <w:t>В Смоленской области создана система подготовки спортсменов, включающая в себя спортивные школы и детско-юношеские спортивные школы</w:t>
      </w:r>
      <w:r w:rsidR="00637613">
        <w:rPr>
          <w:rFonts w:eastAsia="Calibri"/>
          <w:sz w:val="28"/>
          <w:szCs w:val="28"/>
          <w:lang w:eastAsia="en-US"/>
        </w:rPr>
        <w:t>, в том числе по адаптивному спорту</w:t>
      </w:r>
      <w:r w:rsidRPr="00C265DD">
        <w:rPr>
          <w:rFonts w:eastAsia="Calibri"/>
          <w:sz w:val="28"/>
          <w:szCs w:val="28"/>
          <w:lang w:eastAsia="en-US"/>
        </w:rPr>
        <w:t>, спортивные шк</w:t>
      </w:r>
      <w:r w:rsidR="00637613">
        <w:rPr>
          <w:rFonts w:eastAsia="Calibri"/>
          <w:sz w:val="28"/>
          <w:szCs w:val="28"/>
          <w:lang w:eastAsia="en-US"/>
        </w:rPr>
        <w:t>олы олимпийского резерва, центр спортивной подготовки сборных команд Смоленской области</w:t>
      </w:r>
      <w:r w:rsidRPr="00C265DD">
        <w:rPr>
          <w:rFonts w:eastAsia="Calibri"/>
          <w:sz w:val="28"/>
          <w:szCs w:val="28"/>
          <w:lang w:eastAsia="en-US"/>
        </w:rPr>
        <w:t>, Смоленское государственное училище (техникум) олимпийского резерва, Смоленский государственный университет спорта, а также филиал ЦСКА (СКА, г. Смоленск).</w:t>
      </w:r>
    </w:p>
    <w:p w:rsidR="000A6B8E" w:rsidRDefault="00637613" w:rsidP="00C265D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2023</w:t>
      </w:r>
      <w:r w:rsidR="00C265DD" w:rsidRPr="00C265DD">
        <w:rPr>
          <w:bCs/>
          <w:sz w:val="28"/>
          <w:szCs w:val="28"/>
        </w:rPr>
        <w:t xml:space="preserve"> году </w:t>
      </w:r>
      <w:r>
        <w:rPr>
          <w:bCs/>
          <w:sz w:val="28"/>
          <w:szCs w:val="28"/>
        </w:rPr>
        <w:t>в регионе продолжали работать 43</w:t>
      </w:r>
      <w:r w:rsidR="00AF2D9F">
        <w:rPr>
          <w:bCs/>
          <w:sz w:val="28"/>
          <w:szCs w:val="28"/>
        </w:rPr>
        <w:t xml:space="preserve"> спортивные школы</w:t>
      </w:r>
      <w:r w:rsidR="00C265DD" w:rsidRPr="00C265DD">
        <w:rPr>
          <w:bCs/>
          <w:sz w:val="28"/>
          <w:szCs w:val="28"/>
        </w:rPr>
        <w:t xml:space="preserve"> различной ведомственной принадлежн</w:t>
      </w:r>
      <w:r w:rsidR="00AF2D9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сти, в которых занимаются 17 107</w:t>
      </w:r>
      <w:r w:rsidR="00AF2D9F">
        <w:rPr>
          <w:bCs/>
          <w:sz w:val="28"/>
          <w:szCs w:val="28"/>
        </w:rPr>
        <w:t xml:space="preserve"> юных спортсменов</w:t>
      </w:r>
      <w:r w:rsidR="00C265DD" w:rsidRPr="00C265DD">
        <w:rPr>
          <w:bCs/>
          <w:sz w:val="28"/>
          <w:szCs w:val="28"/>
        </w:rPr>
        <w:t>, подростков и молодежи (2</w:t>
      </w:r>
      <w:r>
        <w:rPr>
          <w:bCs/>
          <w:sz w:val="28"/>
          <w:szCs w:val="28"/>
        </w:rPr>
        <w:t>022 год – 17 512</w:t>
      </w:r>
      <w:r w:rsidR="00C265DD" w:rsidRPr="00C265DD">
        <w:rPr>
          <w:bCs/>
          <w:sz w:val="28"/>
          <w:szCs w:val="28"/>
        </w:rPr>
        <w:t xml:space="preserve"> человек</w:t>
      </w:r>
      <w:r w:rsidR="00AF2D9F">
        <w:rPr>
          <w:bCs/>
          <w:sz w:val="28"/>
          <w:szCs w:val="28"/>
        </w:rPr>
        <w:t xml:space="preserve">). </w:t>
      </w:r>
      <w:r w:rsidR="000A6B8E" w:rsidRPr="00C265DD">
        <w:rPr>
          <w:bCs/>
          <w:sz w:val="28"/>
          <w:szCs w:val="28"/>
        </w:rPr>
        <w:t>На финансирование работы спортивных школ</w:t>
      </w:r>
      <w:r>
        <w:rPr>
          <w:bCs/>
          <w:sz w:val="28"/>
          <w:szCs w:val="28"/>
        </w:rPr>
        <w:t xml:space="preserve"> из бюджетов всех уровней и внебюджетных источников в </w:t>
      </w:r>
      <w:r w:rsidR="00D10865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2023</w:t>
      </w:r>
      <w:r w:rsidR="000A6B8E" w:rsidRPr="00C265DD">
        <w:rPr>
          <w:bCs/>
          <w:sz w:val="28"/>
          <w:szCs w:val="28"/>
        </w:rPr>
        <w:t xml:space="preserve"> году направ</w:t>
      </w:r>
      <w:r w:rsidR="00AF2D9F">
        <w:rPr>
          <w:bCs/>
          <w:sz w:val="28"/>
          <w:szCs w:val="28"/>
        </w:rPr>
        <w:t>лено более</w:t>
      </w:r>
      <w:r>
        <w:rPr>
          <w:bCs/>
          <w:sz w:val="28"/>
          <w:szCs w:val="28"/>
        </w:rPr>
        <w:t xml:space="preserve"> 695 млн. рублей (2022 год – 675</w:t>
      </w:r>
      <w:r w:rsidR="000A6B8E" w:rsidRPr="00C265DD">
        <w:rPr>
          <w:bCs/>
          <w:sz w:val="28"/>
          <w:szCs w:val="28"/>
        </w:rPr>
        <w:t xml:space="preserve"> млн. рублей). </w:t>
      </w:r>
      <w:r w:rsidR="00D10865">
        <w:rPr>
          <w:bCs/>
          <w:sz w:val="28"/>
          <w:szCs w:val="28"/>
        </w:rPr>
        <w:br/>
      </w:r>
      <w:r w:rsidR="000A6B8E" w:rsidRPr="00C265DD">
        <w:rPr>
          <w:bCs/>
          <w:sz w:val="28"/>
          <w:szCs w:val="28"/>
        </w:rPr>
        <w:t>Из регионального бюджета</w:t>
      </w:r>
      <w:r>
        <w:rPr>
          <w:sz w:val="28"/>
          <w:szCs w:val="28"/>
        </w:rPr>
        <w:t xml:space="preserve"> в 2023</w:t>
      </w:r>
      <w:r w:rsidR="000A6B8E" w:rsidRPr="00C265DD">
        <w:rPr>
          <w:sz w:val="28"/>
          <w:szCs w:val="28"/>
        </w:rPr>
        <w:t xml:space="preserve"> году профинансирована работа шести областных </w:t>
      </w:r>
      <w:r w:rsidR="00092AA0">
        <w:rPr>
          <w:sz w:val="28"/>
          <w:szCs w:val="28"/>
        </w:rPr>
        <w:t xml:space="preserve">спортивных учреждений </w:t>
      </w:r>
      <w:r w:rsidR="000A6B8E" w:rsidRPr="00C265DD">
        <w:rPr>
          <w:sz w:val="28"/>
          <w:szCs w:val="28"/>
        </w:rPr>
        <w:t xml:space="preserve">на общую сумму </w:t>
      </w:r>
      <w:r w:rsidR="00E16CA6">
        <w:rPr>
          <w:sz w:val="28"/>
          <w:szCs w:val="28"/>
        </w:rPr>
        <w:t>279,5</w:t>
      </w:r>
      <w:r w:rsidR="00F711AC">
        <w:rPr>
          <w:sz w:val="28"/>
          <w:szCs w:val="28"/>
        </w:rPr>
        <w:t xml:space="preserve"> млн. рублей (202</w:t>
      </w:r>
      <w:r>
        <w:rPr>
          <w:sz w:val="28"/>
          <w:szCs w:val="28"/>
        </w:rPr>
        <w:t>2</w:t>
      </w:r>
      <w:r w:rsidR="00D10865">
        <w:rPr>
          <w:sz w:val="28"/>
          <w:szCs w:val="28"/>
        </w:rPr>
        <w:t xml:space="preserve"> год</w:t>
      </w:r>
      <w:r w:rsidR="00F711AC">
        <w:rPr>
          <w:sz w:val="28"/>
          <w:szCs w:val="28"/>
        </w:rPr>
        <w:t xml:space="preserve"> –</w:t>
      </w:r>
      <w:r w:rsidR="00092AA0">
        <w:rPr>
          <w:sz w:val="28"/>
          <w:szCs w:val="28"/>
        </w:rPr>
        <w:t xml:space="preserve"> </w:t>
      </w:r>
      <w:r>
        <w:rPr>
          <w:sz w:val="28"/>
          <w:szCs w:val="28"/>
        </w:rPr>
        <w:t>266</w:t>
      </w:r>
      <w:r w:rsidR="000A6B8E" w:rsidRPr="00C265DD">
        <w:rPr>
          <w:sz w:val="28"/>
          <w:szCs w:val="28"/>
        </w:rPr>
        <w:t xml:space="preserve"> млн. рублей</w:t>
      </w:r>
      <w:r w:rsidR="00F711AC">
        <w:rPr>
          <w:sz w:val="28"/>
          <w:szCs w:val="28"/>
        </w:rPr>
        <w:t>)</w:t>
      </w:r>
      <w:r w:rsidR="000A6B8E" w:rsidRPr="00C265DD">
        <w:rPr>
          <w:sz w:val="28"/>
          <w:szCs w:val="28"/>
        </w:rPr>
        <w:t xml:space="preserve">. </w:t>
      </w:r>
    </w:p>
    <w:p w:rsidR="003800E5" w:rsidRPr="003800E5" w:rsidRDefault="00ED1224" w:rsidP="003800E5">
      <w:pPr>
        <w:ind w:firstLine="709"/>
        <w:jc w:val="both"/>
        <w:rPr>
          <w:sz w:val="28"/>
        </w:rPr>
      </w:pPr>
      <w:r w:rsidRPr="00A54445">
        <w:rPr>
          <w:sz w:val="28"/>
          <w:szCs w:val="28"/>
        </w:rPr>
        <w:t xml:space="preserve">Работой по </w:t>
      </w:r>
      <w:r w:rsidRPr="00A54445">
        <w:rPr>
          <w:rFonts w:eastAsia="Calibri"/>
          <w:sz w:val="28"/>
          <w:szCs w:val="28"/>
          <w:lang w:eastAsia="en-US"/>
        </w:rPr>
        <w:t>развитию адаптивной физической культуры и спорта</w:t>
      </w:r>
      <w:r>
        <w:rPr>
          <w:rFonts w:eastAsia="Calibri"/>
          <w:sz w:val="28"/>
          <w:szCs w:val="28"/>
          <w:lang w:eastAsia="en-US"/>
        </w:rPr>
        <w:t xml:space="preserve"> на региональном уровне</w:t>
      </w:r>
      <w:r w:rsidRPr="00A5444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руководит</w:t>
      </w:r>
      <w:r w:rsidR="00E16CA6">
        <w:rPr>
          <w:rFonts w:eastAsia="Calibri"/>
          <w:sz w:val="28"/>
          <w:szCs w:val="28"/>
          <w:lang w:eastAsia="en-US"/>
        </w:rPr>
        <w:t xml:space="preserve"> с</w:t>
      </w:r>
      <w:r w:rsidRPr="00A54445">
        <w:rPr>
          <w:rFonts w:eastAsia="Calibri"/>
          <w:sz w:val="28"/>
          <w:szCs w:val="28"/>
          <w:lang w:eastAsia="en-US"/>
        </w:rPr>
        <w:t>моленское областное государственное</w:t>
      </w:r>
      <w:r w:rsidR="00E16CA6">
        <w:rPr>
          <w:rFonts w:eastAsia="Calibri"/>
          <w:sz w:val="28"/>
          <w:szCs w:val="28"/>
          <w:lang w:eastAsia="en-US"/>
        </w:rPr>
        <w:t xml:space="preserve"> бюджетное образовательное</w:t>
      </w:r>
      <w:r w:rsidRPr="00A54445">
        <w:rPr>
          <w:rFonts w:eastAsia="Calibri"/>
          <w:sz w:val="28"/>
          <w:szCs w:val="28"/>
          <w:lang w:eastAsia="en-US"/>
        </w:rPr>
        <w:t xml:space="preserve"> учреждение</w:t>
      </w:r>
      <w:r w:rsidR="00E16CA6">
        <w:rPr>
          <w:rFonts w:eastAsia="Calibri"/>
          <w:sz w:val="28"/>
          <w:szCs w:val="28"/>
          <w:lang w:eastAsia="en-US"/>
        </w:rPr>
        <w:t xml:space="preserve"> дополнительного образования</w:t>
      </w:r>
      <w:r w:rsidRPr="00A54445">
        <w:rPr>
          <w:rFonts w:eastAsia="Calibri"/>
          <w:sz w:val="28"/>
          <w:szCs w:val="28"/>
          <w:lang w:eastAsia="en-US"/>
        </w:rPr>
        <w:t xml:space="preserve"> «</w:t>
      </w:r>
      <w:r w:rsidR="00E16CA6">
        <w:rPr>
          <w:rFonts w:eastAsia="Calibri"/>
          <w:sz w:val="28"/>
          <w:szCs w:val="28"/>
          <w:lang w:eastAsia="en-US"/>
        </w:rPr>
        <w:t>Спортивная школа по адаптивному спорту</w:t>
      </w:r>
      <w:r>
        <w:rPr>
          <w:rFonts w:eastAsia="Calibri"/>
          <w:sz w:val="28"/>
          <w:szCs w:val="28"/>
          <w:lang w:eastAsia="en-US"/>
        </w:rPr>
        <w:t xml:space="preserve">». </w:t>
      </w:r>
      <w:r w:rsidRPr="00A54445">
        <w:rPr>
          <w:rFonts w:eastAsia="Calibri"/>
          <w:sz w:val="28"/>
          <w:szCs w:val="28"/>
          <w:lang w:eastAsia="en-US"/>
        </w:rPr>
        <w:t xml:space="preserve">В настоящее время в </w:t>
      </w:r>
      <w:r w:rsidR="00E16CA6">
        <w:rPr>
          <w:rFonts w:eastAsia="Calibri"/>
          <w:sz w:val="28"/>
          <w:szCs w:val="28"/>
          <w:lang w:eastAsia="en-US"/>
        </w:rPr>
        <w:t>спортивной школе</w:t>
      </w:r>
      <w:r w:rsidRPr="00A54445">
        <w:rPr>
          <w:rFonts w:eastAsia="Calibri"/>
          <w:sz w:val="28"/>
          <w:szCs w:val="28"/>
          <w:lang w:eastAsia="en-US"/>
        </w:rPr>
        <w:t xml:space="preserve"> работают тренеры по следующим </w:t>
      </w:r>
      <w:r w:rsidR="00EF5758">
        <w:rPr>
          <w:rFonts w:eastAsia="Calibri"/>
          <w:sz w:val="28"/>
          <w:szCs w:val="28"/>
          <w:lang w:eastAsia="en-US"/>
        </w:rPr>
        <w:t xml:space="preserve">видам спорта: спорт лиц с </w:t>
      </w:r>
      <w:r w:rsidRPr="00A54445">
        <w:rPr>
          <w:rFonts w:eastAsia="Calibri"/>
          <w:sz w:val="28"/>
          <w:szCs w:val="28"/>
          <w:lang w:eastAsia="en-US"/>
        </w:rPr>
        <w:t>поражением опорно-двигател</w:t>
      </w:r>
      <w:r w:rsidR="00EF5758">
        <w:rPr>
          <w:rFonts w:eastAsia="Calibri"/>
          <w:sz w:val="28"/>
          <w:szCs w:val="28"/>
          <w:lang w:eastAsia="en-US"/>
        </w:rPr>
        <w:t>ьного аппарата, спорт лиц</w:t>
      </w:r>
      <w:r w:rsidRPr="00A54445">
        <w:rPr>
          <w:rFonts w:eastAsia="Calibri"/>
          <w:sz w:val="28"/>
          <w:szCs w:val="28"/>
          <w:lang w:eastAsia="en-US"/>
        </w:rPr>
        <w:t xml:space="preserve"> </w:t>
      </w:r>
      <w:r w:rsidR="00EF5758">
        <w:rPr>
          <w:rFonts w:eastAsia="Calibri"/>
          <w:sz w:val="28"/>
          <w:szCs w:val="28"/>
          <w:lang w:eastAsia="en-US"/>
        </w:rPr>
        <w:t>с интеллектуальными нарушениями</w:t>
      </w:r>
      <w:r w:rsidRPr="00A54445">
        <w:rPr>
          <w:rFonts w:eastAsia="Calibri"/>
          <w:sz w:val="28"/>
          <w:szCs w:val="28"/>
          <w:lang w:eastAsia="en-US"/>
        </w:rPr>
        <w:t xml:space="preserve">, спорт глухих. </w:t>
      </w:r>
      <w:r w:rsidR="00E16CA6">
        <w:rPr>
          <w:rFonts w:eastAsia="Calibri"/>
          <w:sz w:val="28"/>
          <w:szCs w:val="28"/>
          <w:lang w:eastAsia="en-US"/>
        </w:rPr>
        <w:t>Спортивная школа</w:t>
      </w:r>
      <w:r w:rsidRPr="00A54445">
        <w:rPr>
          <w:rFonts w:eastAsia="Calibri"/>
          <w:sz w:val="28"/>
          <w:szCs w:val="28"/>
          <w:lang w:eastAsia="en-US"/>
        </w:rPr>
        <w:t xml:space="preserve"> </w:t>
      </w:r>
      <w:r w:rsidR="00E16CA6">
        <w:rPr>
          <w:rFonts w:eastAsia="Calibri"/>
          <w:sz w:val="28"/>
          <w:szCs w:val="28"/>
          <w:lang w:eastAsia="en-US"/>
        </w:rPr>
        <w:t xml:space="preserve">проводит учебно-тренировочную </w:t>
      </w:r>
      <w:r>
        <w:rPr>
          <w:rFonts w:eastAsia="Calibri"/>
          <w:sz w:val="28"/>
          <w:szCs w:val="28"/>
          <w:lang w:eastAsia="en-US"/>
        </w:rPr>
        <w:t>работу со смолянами</w:t>
      </w:r>
      <w:r w:rsidRPr="00A54445">
        <w:rPr>
          <w:rFonts w:eastAsia="Calibri"/>
          <w:sz w:val="28"/>
          <w:szCs w:val="28"/>
          <w:lang w:eastAsia="en-US"/>
        </w:rPr>
        <w:t xml:space="preserve"> с ограниченными возможностями здоровья без возрастных ограничений.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21063">
        <w:rPr>
          <w:bCs/>
          <w:sz w:val="28"/>
          <w:szCs w:val="28"/>
        </w:rPr>
        <w:t>Всего адаптивной физической культурой и спортом в регион</w:t>
      </w:r>
      <w:r>
        <w:rPr>
          <w:bCs/>
          <w:sz w:val="28"/>
          <w:szCs w:val="28"/>
        </w:rPr>
        <w:t>е занимается более</w:t>
      </w:r>
      <w:r w:rsidR="00EF5758">
        <w:rPr>
          <w:bCs/>
          <w:sz w:val="28"/>
          <w:szCs w:val="28"/>
        </w:rPr>
        <w:t xml:space="preserve"> 10,9</w:t>
      </w:r>
      <w:r>
        <w:rPr>
          <w:bCs/>
          <w:sz w:val="28"/>
          <w:szCs w:val="28"/>
        </w:rPr>
        <w:t xml:space="preserve"> тысяч</w:t>
      </w:r>
      <w:r w:rsidRPr="00D21063">
        <w:rPr>
          <w:bCs/>
          <w:sz w:val="28"/>
          <w:szCs w:val="28"/>
        </w:rPr>
        <w:t xml:space="preserve"> человек</w:t>
      </w:r>
      <w:r>
        <w:rPr>
          <w:bCs/>
          <w:sz w:val="28"/>
          <w:szCs w:val="28"/>
        </w:rPr>
        <w:t xml:space="preserve">.  </w:t>
      </w:r>
      <w:r w:rsidR="001C0C55">
        <w:rPr>
          <w:sz w:val="28"/>
        </w:rPr>
        <w:t xml:space="preserve"> </w:t>
      </w:r>
      <w:r w:rsidR="00662C87">
        <w:rPr>
          <w:sz w:val="28"/>
        </w:rPr>
        <w:t xml:space="preserve"> </w:t>
      </w:r>
    </w:p>
    <w:p w:rsidR="00BC5EC2" w:rsidRDefault="00A433E0" w:rsidP="00D1291D">
      <w:pPr>
        <w:ind w:firstLine="709"/>
        <w:jc w:val="both"/>
        <w:rPr>
          <w:bCs/>
          <w:sz w:val="28"/>
          <w:szCs w:val="28"/>
        </w:rPr>
      </w:pPr>
      <w:r w:rsidRPr="00A433E0">
        <w:rPr>
          <w:sz w:val="28"/>
          <w:lang w:val="x-none" w:eastAsia="x-none"/>
        </w:rPr>
        <w:t>Согласно с</w:t>
      </w:r>
      <w:r w:rsidR="004B0D54">
        <w:rPr>
          <w:sz w:val="28"/>
          <w:lang w:val="x-none" w:eastAsia="x-none"/>
        </w:rPr>
        <w:t>татистической отчетности за 202</w:t>
      </w:r>
      <w:r w:rsidR="00D477DE">
        <w:rPr>
          <w:sz w:val="28"/>
          <w:lang w:eastAsia="x-none"/>
        </w:rPr>
        <w:t>3</w:t>
      </w:r>
      <w:r w:rsidRPr="00A433E0">
        <w:rPr>
          <w:sz w:val="28"/>
          <w:lang w:val="x-none" w:eastAsia="x-none"/>
        </w:rPr>
        <w:t xml:space="preserve"> год в </w:t>
      </w:r>
      <w:r w:rsidRPr="00A433E0">
        <w:rPr>
          <w:sz w:val="28"/>
          <w:lang w:eastAsia="x-none"/>
        </w:rPr>
        <w:t xml:space="preserve">Смоленской </w:t>
      </w:r>
      <w:r w:rsidR="00DA7CBD">
        <w:rPr>
          <w:sz w:val="28"/>
          <w:lang w:val="x-none" w:eastAsia="x-none"/>
        </w:rPr>
        <w:t>области работае</w:t>
      </w:r>
      <w:r w:rsidRPr="00A433E0">
        <w:rPr>
          <w:sz w:val="28"/>
          <w:lang w:val="x-none" w:eastAsia="x-none"/>
        </w:rPr>
        <w:t xml:space="preserve">т </w:t>
      </w:r>
      <w:r w:rsidR="00A94F50">
        <w:rPr>
          <w:sz w:val="28"/>
          <w:lang w:val="x-none" w:eastAsia="x-none"/>
        </w:rPr>
        <w:t>2 27</w:t>
      </w:r>
      <w:r w:rsidR="00A94F50">
        <w:rPr>
          <w:sz w:val="28"/>
          <w:lang w:eastAsia="x-none"/>
        </w:rPr>
        <w:t>2</w:t>
      </w:r>
      <w:r w:rsidR="00A94F50">
        <w:rPr>
          <w:sz w:val="28"/>
          <w:lang w:val="x-none" w:eastAsia="x-none"/>
        </w:rPr>
        <w:t xml:space="preserve"> штатных</w:t>
      </w:r>
      <w:r w:rsidRPr="00A433E0">
        <w:rPr>
          <w:sz w:val="28"/>
          <w:lang w:val="x-none" w:eastAsia="x-none"/>
        </w:rPr>
        <w:t xml:space="preserve"> работник</w:t>
      </w:r>
      <w:r w:rsidR="00A94F50">
        <w:rPr>
          <w:sz w:val="28"/>
          <w:lang w:eastAsia="x-none"/>
        </w:rPr>
        <w:t>а</w:t>
      </w:r>
      <w:r w:rsidRPr="00A433E0">
        <w:rPr>
          <w:sz w:val="28"/>
          <w:lang w:val="x-none" w:eastAsia="x-none"/>
        </w:rPr>
        <w:t xml:space="preserve"> физ</w:t>
      </w:r>
      <w:r w:rsidR="004B0D54">
        <w:rPr>
          <w:sz w:val="28"/>
          <w:lang w:val="x-none" w:eastAsia="x-none"/>
        </w:rPr>
        <w:t>ической культуры и спорта,</w:t>
      </w:r>
      <w:r w:rsidRPr="00A433E0">
        <w:rPr>
          <w:sz w:val="28"/>
          <w:lang w:val="x-none" w:eastAsia="x-none"/>
        </w:rPr>
        <w:t xml:space="preserve"> </w:t>
      </w:r>
      <w:r w:rsidRPr="00A433E0">
        <w:rPr>
          <w:sz w:val="28"/>
          <w:lang w:eastAsia="x-none"/>
        </w:rPr>
        <w:t xml:space="preserve">и </w:t>
      </w:r>
      <w:r w:rsidRPr="00A433E0">
        <w:rPr>
          <w:sz w:val="28"/>
          <w:lang w:val="x-none" w:eastAsia="x-none"/>
        </w:rPr>
        <w:t>охват населения занятиями физкультурно-спортивно</w:t>
      </w:r>
      <w:r w:rsidR="004B0D54">
        <w:rPr>
          <w:sz w:val="28"/>
          <w:lang w:val="x-none" w:eastAsia="x-none"/>
        </w:rPr>
        <w:t xml:space="preserve">й направленности составил </w:t>
      </w:r>
      <w:r w:rsidR="00DA7CBD">
        <w:rPr>
          <w:sz w:val="28"/>
          <w:lang w:val="x-none" w:eastAsia="x-none"/>
        </w:rPr>
        <w:t>52</w:t>
      </w:r>
      <w:r w:rsidR="00A94F50">
        <w:rPr>
          <w:sz w:val="28"/>
          <w:lang w:val="x-none" w:eastAsia="x-none"/>
        </w:rPr>
        <w:t>,5</w:t>
      </w:r>
      <w:r w:rsidR="00EF5758">
        <w:rPr>
          <w:sz w:val="28"/>
          <w:lang w:val="x-none" w:eastAsia="x-none"/>
        </w:rPr>
        <w:t>%, чт</w:t>
      </w:r>
      <w:r w:rsidR="00A94F50">
        <w:rPr>
          <w:sz w:val="28"/>
          <w:lang w:val="x-none" w:eastAsia="x-none"/>
        </w:rPr>
        <w:t>о на 2,9</w:t>
      </w:r>
      <w:r w:rsidR="00DA7CBD">
        <w:rPr>
          <w:sz w:val="28"/>
          <w:lang w:val="x-none" w:eastAsia="x-none"/>
        </w:rPr>
        <w:t>% больше по сравнению с 2022</w:t>
      </w:r>
      <w:r w:rsidRPr="00A433E0">
        <w:rPr>
          <w:sz w:val="28"/>
          <w:lang w:val="x-none" w:eastAsia="x-none"/>
        </w:rPr>
        <w:t xml:space="preserve"> годом. В целом по области численность занимающихся физической культурой и спортом</w:t>
      </w:r>
      <w:r w:rsidRPr="00A433E0">
        <w:rPr>
          <w:sz w:val="28"/>
          <w:lang w:eastAsia="x-none"/>
        </w:rPr>
        <w:t xml:space="preserve"> в возрасте от 3 до</w:t>
      </w:r>
      <w:r w:rsidR="00EF5758">
        <w:rPr>
          <w:sz w:val="28"/>
          <w:lang w:eastAsia="x-none"/>
        </w:rPr>
        <w:t xml:space="preserve"> </w:t>
      </w:r>
      <w:r w:rsidRPr="00A433E0">
        <w:rPr>
          <w:sz w:val="28"/>
          <w:lang w:eastAsia="x-none"/>
        </w:rPr>
        <w:t>79 лет</w:t>
      </w:r>
      <w:r w:rsidR="00A94F50">
        <w:rPr>
          <w:sz w:val="28"/>
          <w:lang w:val="x-none" w:eastAsia="x-none"/>
        </w:rPr>
        <w:t xml:space="preserve"> составила более 418</w:t>
      </w:r>
      <w:r w:rsidR="004B0D54">
        <w:rPr>
          <w:sz w:val="28"/>
          <w:lang w:val="x-none" w:eastAsia="x-none"/>
        </w:rPr>
        <w:t xml:space="preserve"> тысяч человек, что на </w:t>
      </w:r>
      <w:r w:rsidR="00A94F50">
        <w:rPr>
          <w:sz w:val="28"/>
          <w:lang w:eastAsia="x-none"/>
        </w:rPr>
        <w:t>7</w:t>
      </w:r>
      <w:r w:rsidRPr="00A433E0">
        <w:rPr>
          <w:sz w:val="28"/>
          <w:lang w:val="x-none" w:eastAsia="x-none"/>
        </w:rPr>
        <w:t xml:space="preserve"> </w:t>
      </w:r>
      <w:r w:rsidR="00EF5758">
        <w:rPr>
          <w:sz w:val="28"/>
          <w:lang w:val="x-none" w:eastAsia="x-none"/>
        </w:rPr>
        <w:t>тысяч человек больше, чем в 202</w:t>
      </w:r>
      <w:r w:rsidR="00DA7CBD">
        <w:rPr>
          <w:sz w:val="28"/>
          <w:lang w:val="x-none" w:eastAsia="x-none"/>
        </w:rPr>
        <w:t>2</w:t>
      </w:r>
      <w:r w:rsidRPr="00A433E0">
        <w:rPr>
          <w:sz w:val="28"/>
          <w:lang w:val="x-none" w:eastAsia="x-none"/>
        </w:rPr>
        <w:t xml:space="preserve"> году.</w:t>
      </w:r>
      <w:r w:rsidR="00ED1224">
        <w:rPr>
          <w:sz w:val="28"/>
          <w:szCs w:val="28"/>
        </w:rPr>
        <w:t xml:space="preserve"> </w:t>
      </w:r>
    </w:p>
    <w:p w:rsidR="00ED1224" w:rsidRPr="00AB0980" w:rsidRDefault="00ED1224" w:rsidP="00ED1224">
      <w:pPr>
        <w:ind w:firstLine="709"/>
        <w:jc w:val="both"/>
        <w:rPr>
          <w:sz w:val="28"/>
          <w:szCs w:val="28"/>
        </w:rPr>
      </w:pPr>
      <w:r w:rsidRPr="00AB0980">
        <w:rPr>
          <w:sz w:val="28"/>
          <w:szCs w:val="28"/>
        </w:rPr>
        <w:t xml:space="preserve">В соответствии с принятыми национальными проектами на региональном уровне утвержден проект по развитию физической культуры и спорта: «Спорт – норма жизни». В </w:t>
      </w:r>
      <w:r w:rsidR="00DA7CBD">
        <w:rPr>
          <w:sz w:val="28"/>
          <w:szCs w:val="28"/>
        </w:rPr>
        <w:t>рамках указанного проекта в 2023</w:t>
      </w:r>
      <w:r w:rsidRPr="00AB0980">
        <w:rPr>
          <w:sz w:val="28"/>
          <w:szCs w:val="28"/>
        </w:rPr>
        <w:t xml:space="preserve"> году:</w:t>
      </w:r>
    </w:p>
    <w:p w:rsidR="00ED1224" w:rsidRDefault="00ED1224" w:rsidP="00ED1224">
      <w:pPr>
        <w:ind w:firstLine="709"/>
        <w:jc w:val="both"/>
        <w:rPr>
          <w:sz w:val="28"/>
          <w:szCs w:val="28"/>
        </w:rPr>
      </w:pPr>
      <w:r w:rsidRPr="00AB0980">
        <w:rPr>
          <w:sz w:val="28"/>
          <w:szCs w:val="28"/>
        </w:rPr>
        <w:t>- поставлено новое спортивное обору</w:t>
      </w:r>
      <w:r w:rsidR="00AB0980">
        <w:rPr>
          <w:sz w:val="28"/>
          <w:szCs w:val="28"/>
        </w:rPr>
        <w:t>дование и инвен</w:t>
      </w:r>
      <w:r w:rsidR="00DA7CBD">
        <w:rPr>
          <w:sz w:val="28"/>
          <w:szCs w:val="28"/>
        </w:rPr>
        <w:t>тарь на сумму 5,3</w:t>
      </w:r>
      <w:r w:rsidR="00907B38">
        <w:rPr>
          <w:sz w:val="28"/>
          <w:szCs w:val="28"/>
        </w:rPr>
        <w:t xml:space="preserve"> млн. рублей в 5</w:t>
      </w:r>
      <w:r w:rsidR="00AB0980">
        <w:rPr>
          <w:sz w:val="28"/>
          <w:szCs w:val="28"/>
        </w:rPr>
        <w:t xml:space="preserve"> спортивных школ</w:t>
      </w:r>
      <w:r w:rsidRPr="00AB0980">
        <w:rPr>
          <w:sz w:val="28"/>
          <w:szCs w:val="28"/>
        </w:rPr>
        <w:t xml:space="preserve"> олимпийского резерва г. Смоленска;</w:t>
      </w:r>
    </w:p>
    <w:p w:rsidR="00DA7CBD" w:rsidRPr="00AB0980" w:rsidRDefault="00DA7CBD" w:rsidP="00ED1224">
      <w:pPr>
        <w:ind w:firstLine="709"/>
        <w:jc w:val="both"/>
        <w:rPr>
          <w:sz w:val="28"/>
          <w:szCs w:val="28"/>
        </w:rPr>
      </w:pPr>
      <w:r w:rsidRPr="00AB0980">
        <w:rPr>
          <w:sz w:val="28"/>
          <w:szCs w:val="28"/>
        </w:rPr>
        <w:t xml:space="preserve">- </w:t>
      </w:r>
      <w:r>
        <w:rPr>
          <w:sz w:val="28"/>
          <w:szCs w:val="28"/>
        </w:rPr>
        <w:t>15 государственным и муниципальным спортивным школам, осуществляющим подготовку спортивного резерва,</w:t>
      </w:r>
      <w:r w:rsidRPr="00AB0980">
        <w:rPr>
          <w:sz w:val="28"/>
          <w:szCs w:val="28"/>
        </w:rPr>
        <w:t xml:space="preserve"> оказана госуд</w:t>
      </w:r>
      <w:r>
        <w:rPr>
          <w:sz w:val="28"/>
          <w:szCs w:val="28"/>
        </w:rPr>
        <w:t>арственная поддержка в сумме 5,4 млн. рублей</w:t>
      </w:r>
      <w:r w:rsidRPr="00AB0980">
        <w:rPr>
          <w:bCs/>
          <w:sz w:val="28"/>
          <w:szCs w:val="28"/>
        </w:rPr>
        <w:t>;</w:t>
      </w:r>
    </w:p>
    <w:p w:rsidR="00BD0DD1" w:rsidRDefault="00092AA0" w:rsidP="00ED122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07B38">
        <w:rPr>
          <w:sz w:val="28"/>
          <w:szCs w:val="28"/>
        </w:rPr>
        <w:t>введены в строй комплексные спортивные площадки по подготовке к выполнению нормативов комплекса ГТО</w:t>
      </w:r>
      <w:r>
        <w:rPr>
          <w:sz w:val="28"/>
          <w:szCs w:val="28"/>
        </w:rPr>
        <w:t xml:space="preserve"> в </w:t>
      </w:r>
      <w:r w:rsidR="00907B38">
        <w:rPr>
          <w:sz w:val="28"/>
          <w:szCs w:val="28"/>
        </w:rPr>
        <w:t xml:space="preserve">Кардымовском, Краснинском, Сычевском и Новодугинском районах с финансированием </w:t>
      </w:r>
      <w:r>
        <w:rPr>
          <w:sz w:val="28"/>
          <w:szCs w:val="28"/>
        </w:rPr>
        <w:t>на общую сумму</w:t>
      </w:r>
      <w:r w:rsidR="00907B38">
        <w:rPr>
          <w:sz w:val="28"/>
          <w:szCs w:val="28"/>
        </w:rPr>
        <w:t xml:space="preserve"> </w:t>
      </w:r>
      <w:r w:rsidR="00D10865">
        <w:rPr>
          <w:sz w:val="28"/>
          <w:szCs w:val="28"/>
        </w:rPr>
        <w:br/>
      </w:r>
      <w:r w:rsidR="00907B38">
        <w:rPr>
          <w:sz w:val="28"/>
          <w:szCs w:val="28"/>
        </w:rPr>
        <w:t>10,7</w:t>
      </w:r>
      <w:r>
        <w:rPr>
          <w:sz w:val="28"/>
          <w:szCs w:val="28"/>
        </w:rPr>
        <w:t xml:space="preserve"> млн. руб.</w:t>
      </w:r>
      <w:r w:rsidR="00ED1224" w:rsidRPr="00092AA0">
        <w:rPr>
          <w:sz w:val="28"/>
          <w:szCs w:val="28"/>
        </w:rPr>
        <w:t>;</w:t>
      </w:r>
      <w:r w:rsidR="00907B38">
        <w:rPr>
          <w:sz w:val="28"/>
          <w:szCs w:val="28"/>
        </w:rPr>
        <w:t xml:space="preserve"> </w:t>
      </w:r>
    </w:p>
    <w:p w:rsidR="00ED1224" w:rsidRPr="00AB0980" w:rsidRDefault="00BD0DD1" w:rsidP="00ED122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07B38">
        <w:rPr>
          <w:bCs/>
          <w:sz w:val="28"/>
          <w:szCs w:val="28"/>
        </w:rPr>
        <w:t>завершено</w:t>
      </w:r>
      <w:r>
        <w:rPr>
          <w:bCs/>
          <w:sz w:val="28"/>
          <w:szCs w:val="28"/>
        </w:rPr>
        <w:t xml:space="preserve"> строительство физкультурно-оздоровительного комплекса в </w:t>
      </w:r>
      <w:r w:rsidR="00D10865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г. Сычевке Смоленской области, в 2022 году работы профинансированы на</w:t>
      </w:r>
      <w:r w:rsidR="00907B38">
        <w:rPr>
          <w:bCs/>
          <w:sz w:val="28"/>
          <w:szCs w:val="28"/>
        </w:rPr>
        <w:t xml:space="preserve"> сумму 113,9 млн. рублей, в 2023 г. – 66,6 млн. рублей</w:t>
      </w:r>
      <w:r>
        <w:rPr>
          <w:bCs/>
          <w:sz w:val="28"/>
          <w:szCs w:val="28"/>
        </w:rPr>
        <w:t>.</w:t>
      </w:r>
      <w:r w:rsidR="00ED1224" w:rsidRPr="00AB0980">
        <w:rPr>
          <w:sz w:val="28"/>
          <w:szCs w:val="28"/>
        </w:rPr>
        <w:t xml:space="preserve"> </w:t>
      </w:r>
    </w:p>
    <w:p w:rsidR="00ED1224" w:rsidRDefault="00ED1224" w:rsidP="00ED1224">
      <w:pPr>
        <w:ind w:firstLine="709"/>
        <w:jc w:val="both"/>
        <w:rPr>
          <w:sz w:val="28"/>
          <w:szCs w:val="28"/>
        </w:rPr>
      </w:pPr>
      <w:r w:rsidRPr="00AB0980">
        <w:rPr>
          <w:sz w:val="28"/>
          <w:szCs w:val="28"/>
        </w:rPr>
        <w:t xml:space="preserve">В соответствии с соглашением между Министерством спорта Российской Федерации и </w:t>
      </w:r>
      <w:r w:rsidR="00591584">
        <w:rPr>
          <w:sz w:val="28"/>
          <w:szCs w:val="28"/>
        </w:rPr>
        <w:t>Правительством</w:t>
      </w:r>
      <w:r w:rsidRPr="00AB0980">
        <w:rPr>
          <w:sz w:val="28"/>
          <w:szCs w:val="28"/>
        </w:rPr>
        <w:t xml:space="preserve"> Смоленской области на реализацию регионального прое</w:t>
      </w:r>
      <w:r w:rsidR="00BD0DD1">
        <w:rPr>
          <w:sz w:val="28"/>
          <w:szCs w:val="28"/>
        </w:rPr>
        <w:t>кта «С</w:t>
      </w:r>
      <w:r w:rsidR="00907B38">
        <w:rPr>
          <w:sz w:val="28"/>
          <w:szCs w:val="28"/>
        </w:rPr>
        <w:t>порт – норма жизни» в 2023 году направлено 88</w:t>
      </w:r>
      <w:r w:rsidRPr="00AB0980">
        <w:rPr>
          <w:sz w:val="28"/>
          <w:szCs w:val="28"/>
        </w:rPr>
        <w:t xml:space="preserve"> млн. рублей.</w:t>
      </w:r>
    </w:p>
    <w:p w:rsidR="00907B38" w:rsidRPr="00AB0980" w:rsidRDefault="0054613B" w:rsidP="00ED1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г. Смоленске и с. Вязьма-Брянская по федеральной программе «Бизнес-спринт» (Я выбираю спорт) введены в строй «умные» спортивные площадки (физкультурно-оздоровительные комплексы открытого типа) с общим финансированием работ на сумму более 65 млн. рублей.</w:t>
      </w:r>
    </w:p>
    <w:p w:rsidR="00611D4D" w:rsidRPr="00ED1224" w:rsidRDefault="00ED1224" w:rsidP="00ED1224">
      <w:pPr>
        <w:ind w:firstLine="536"/>
        <w:jc w:val="both"/>
        <w:rPr>
          <w:sz w:val="28"/>
          <w:szCs w:val="28"/>
        </w:rPr>
      </w:pPr>
      <w:r w:rsidRPr="00ED1224">
        <w:rPr>
          <w:bCs/>
          <w:sz w:val="28"/>
          <w:szCs w:val="28"/>
        </w:rPr>
        <w:tab/>
        <w:t xml:space="preserve">К услугам населения Смоленской области в </w:t>
      </w:r>
      <w:r w:rsidR="0054613B">
        <w:rPr>
          <w:bCs/>
          <w:sz w:val="28"/>
          <w:szCs w:val="28"/>
        </w:rPr>
        <w:t>2023 году были предоставлены 2 726</w:t>
      </w:r>
      <w:r w:rsidRPr="00ED1224">
        <w:rPr>
          <w:bCs/>
          <w:sz w:val="28"/>
          <w:szCs w:val="28"/>
        </w:rPr>
        <w:t xml:space="preserve"> спортивных сооружения</w:t>
      </w:r>
      <w:r w:rsidR="0054613B">
        <w:rPr>
          <w:bCs/>
          <w:sz w:val="28"/>
          <w:szCs w:val="28"/>
        </w:rPr>
        <w:t xml:space="preserve"> с учетом объектов городской и </w:t>
      </w:r>
      <w:r w:rsidR="00DC1419">
        <w:rPr>
          <w:bCs/>
          <w:sz w:val="28"/>
          <w:szCs w:val="28"/>
        </w:rPr>
        <w:t>рекреационной инфраструктуры, приспособленных к занятиям физической культурой и спортом</w:t>
      </w:r>
      <w:r w:rsidR="00A63F27">
        <w:rPr>
          <w:bCs/>
          <w:sz w:val="28"/>
          <w:szCs w:val="28"/>
        </w:rPr>
        <w:t xml:space="preserve"> (2022</w:t>
      </w:r>
      <w:r w:rsidR="00DC1419">
        <w:rPr>
          <w:bCs/>
          <w:sz w:val="28"/>
          <w:szCs w:val="28"/>
        </w:rPr>
        <w:t xml:space="preserve"> год – 2 716</w:t>
      </w:r>
      <w:r>
        <w:rPr>
          <w:bCs/>
          <w:sz w:val="28"/>
          <w:szCs w:val="28"/>
        </w:rPr>
        <w:t>)</w:t>
      </w:r>
      <w:r w:rsidRPr="00ED1224">
        <w:rPr>
          <w:bCs/>
          <w:sz w:val="28"/>
          <w:szCs w:val="28"/>
        </w:rPr>
        <w:t xml:space="preserve"> с единовременной пропускной способност</w:t>
      </w:r>
      <w:r w:rsidR="00DC1419">
        <w:rPr>
          <w:bCs/>
          <w:sz w:val="28"/>
          <w:szCs w:val="28"/>
        </w:rPr>
        <w:t>ью 77 607</w:t>
      </w:r>
      <w:r w:rsidRPr="00ED1224">
        <w:rPr>
          <w:bCs/>
          <w:sz w:val="28"/>
          <w:szCs w:val="28"/>
        </w:rPr>
        <w:t xml:space="preserve"> человек. </w:t>
      </w:r>
      <w:r w:rsidR="00611D4D" w:rsidRPr="00ED1224">
        <w:rPr>
          <w:bCs/>
          <w:sz w:val="28"/>
          <w:szCs w:val="28"/>
        </w:rPr>
        <w:t>Нормативная о</w:t>
      </w:r>
      <w:r w:rsidR="00911F11">
        <w:rPr>
          <w:bCs/>
          <w:sz w:val="28"/>
          <w:szCs w:val="28"/>
        </w:rPr>
        <w:t>беспеченность региона</w:t>
      </w:r>
      <w:r w:rsidR="00611D4D" w:rsidRPr="00ED1224">
        <w:rPr>
          <w:bCs/>
          <w:sz w:val="28"/>
          <w:szCs w:val="28"/>
        </w:rPr>
        <w:t xml:space="preserve"> по действующим спортивным сооружениям в </w:t>
      </w:r>
      <w:r w:rsidR="00DC1419">
        <w:rPr>
          <w:bCs/>
          <w:sz w:val="28"/>
          <w:szCs w:val="28"/>
        </w:rPr>
        <w:t>2023</w:t>
      </w:r>
      <w:r>
        <w:rPr>
          <w:bCs/>
          <w:sz w:val="28"/>
          <w:szCs w:val="28"/>
        </w:rPr>
        <w:t xml:space="preserve"> году составила </w:t>
      </w:r>
      <w:r w:rsidR="00DC1419">
        <w:rPr>
          <w:bCs/>
          <w:sz w:val="28"/>
          <w:szCs w:val="28"/>
        </w:rPr>
        <w:t>74</w:t>
      </w:r>
      <w:r w:rsidR="00911F11">
        <w:rPr>
          <w:bCs/>
          <w:sz w:val="28"/>
          <w:szCs w:val="28"/>
        </w:rPr>
        <w:t>%</w:t>
      </w:r>
      <w:r w:rsidR="00EF5758" w:rsidRPr="004065AF">
        <w:rPr>
          <w:b/>
          <w:bCs/>
          <w:sz w:val="28"/>
          <w:szCs w:val="28"/>
        </w:rPr>
        <w:t xml:space="preserve"> </w:t>
      </w:r>
      <w:r w:rsidR="00DC1419">
        <w:rPr>
          <w:bCs/>
          <w:sz w:val="28"/>
          <w:szCs w:val="28"/>
        </w:rPr>
        <w:t>(2022</w:t>
      </w:r>
      <w:r w:rsidR="00611D4D" w:rsidRPr="00ED1224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 xml:space="preserve">од – </w:t>
      </w:r>
      <w:r w:rsidR="00DC1419">
        <w:rPr>
          <w:bCs/>
          <w:sz w:val="28"/>
          <w:szCs w:val="28"/>
        </w:rPr>
        <w:t>71,7</w:t>
      </w:r>
      <w:r w:rsidR="00611D4D" w:rsidRPr="00C64C55">
        <w:rPr>
          <w:bCs/>
          <w:sz w:val="28"/>
          <w:szCs w:val="28"/>
        </w:rPr>
        <w:t>%</w:t>
      </w:r>
      <w:r w:rsidR="00611D4D" w:rsidRPr="00ED1224">
        <w:rPr>
          <w:bCs/>
          <w:sz w:val="28"/>
          <w:szCs w:val="28"/>
        </w:rPr>
        <w:t>).</w:t>
      </w:r>
    </w:p>
    <w:p w:rsidR="00611D4D" w:rsidRDefault="00A63F27" w:rsidP="00611D4D">
      <w:pPr>
        <w:pStyle w:val="20"/>
        <w:jc w:val="both"/>
        <w:rPr>
          <w:szCs w:val="28"/>
        </w:rPr>
      </w:pPr>
      <w:r>
        <w:rPr>
          <w:b w:val="0"/>
          <w:szCs w:val="28"/>
        </w:rPr>
        <w:t>На региональном уровне в 2023</w:t>
      </w:r>
      <w:r w:rsidR="00591584">
        <w:rPr>
          <w:b w:val="0"/>
          <w:szCs w:val="28"/>
        </w:rPr>
        <w:t xml:space="preserve"> году проведено 126</w:t>
      </w:r>
      <w:r w:rsidR="00ED24C2">
        <w:rPr>
          <w:b w:val="0"/>
          <w:szCs w:val="28"/>
        </w:rPr>
        <w:t xml:space="preserve"> областных,</w:t>
      </w:r>
      <w:r w:rsidR="00611D4D" w:rsidRPr="007E6091">
        <w:rPr>
          <w:b w:val="0"/>
          <w:szCs w:val="28"/>
        </w:rPr>
        <w:t xml:space="preserve"> межреги</w:t>
      </w:r>
      <w:r w:rsidR="00ED24C2">
        <w:rPr>
          <w:b w:val="0"/>
          <w:szCs w:val="28"/>
        </w:rPr>
        <w:t>ональных</w:t>
      </w:r>
      <w:r w:rsidR="00ED24C2">
        <w:rPr>
          <w:b w:val="0"/>
          <w:szCs w:val="28"/>
          <w:lang w:val="ru-RU"/>
        </w:rPr>
        <w:t xml:space="preserve"> и всероссийских</w:t>
      </w:r>
      <w:r w:rsidR="00ED24C2">
        <w:rPr>
          <w:b w:val="0"/>
          <w:szCs w:val="28"/>
        </w:rPr>
        <w:t xml:space="preserve"> спортивных</w:t>
      </w:r>
      <w:r w:rsidR="00611D4D" w:rsidRPr="007E6091">
        <w:rPr>
          <w:b w:val="0"/>
          <w:szCs w:val="28"/>
        </w:rPr>
        <w:t xml:space="preserve"> мероприятий, в </w:t>
      </w:r>
      <w:r w:rsidR="00591584">
        <w:rPr>
          <w:b w:val="0"/>
          <w:szCs w:val="28"/>
        </w:rPr>
        <w:t>которых приняли участие более 16</w:t>
      </w:r>
      <w:r w:rsidR="00611D4D" w:rsidRPr="007E6091">
        <w:rPr>
          <w:b w:val="0"/>
          <w:szCs w:val="28"/>
        </w:rPr>
        <w:t xml:space="preserve"> тысяч человек</w:t>
      </w:r>
      <w:r w:rsidR="00611D4D" w:rsidRPr="00A6720D">
        <w:rPr>
          <w:b w:val="0"/>
          <w:szCs w:val="28"/>
        </w:rPr>
        <w:t>,</w:t>
      </w:r>
      <w:r w:rsidR="00611D4D" w:rsidRPr="00A6720D">
        <w:rPr>
          <w:b w:val="0"/>
          <w:bCs w:val="0"/>
        </w:rPr>
        <w:t xml:space="preserve"> </w:t>
      </w:r>
      <w:r w:rsidR="00611D4D">
        <w:rPr>
          <w:b w:val="0"/>
          <w:bCs w:val="0"/>
        </w:rPr>
        <w:t xml:space="preserve">в том числе </w:t>
      </w:r>
      <w:r w:rsidR="00611D4D">
        <w:rPr>
          <w:b w:val="0"/>
          <w:bCs w:val="0"/>
          <w:lang w:val="ru-RU"/>
        </w:rPr>
        <w:t xml:space="preserve">чемпионаты и первенства России по видам спорта, </w:t>
      </w:r>
      <w:r w:rsidR="00611D4D">
        <w:rPr>
          <w:b w:val="0"/>
          <w:bCs w:val="0"/>
        </w:rPr>
        <w:t>областные спартакиады</w:t>
      </w:r>
      <w:r w:rsidR="00611D4D">
        <w:rPr>
          <w:b w:val="0"/>
          <w:bCs w:val="0"/>
          <w:lang w:val="ru-RU"/>
        </w:rPr>
        <w:t xml:space="preserve"> (</w:t>
      </w:r>
      <w:r w:rsidR="00611D4D">
        <w:rPr>
          <w:b w:val="0"/>
          <w:bCs w:val="0"/>
        </w:rPr>
        <w:t>школьников, допризывной молодежи, муниципальных образований</w:t>
      </w:r>
      <w:r w:rsidR="00611D4D">
        <w:rPr>
          <w:b w:val="0"/>
          <w:bCs w:val="0"/>
          <w:lang w:val="ru-RU"/>
        </w:rPr>
        <w:t xml:space="preserve">), соревнования на призы клубов </w:t>
      </w:r>
      <w:r w:rsidR="00611D4D" w:rsidRPr="00FD4AD2">
        <w:rPr>
          <w:b w:val="0"/>
          <w:szCs w:val="28"/>
        </w:rPr>
        <w:t xml:space="preserve">«Золотая шайба», </w:t>
      </w:r>
      <w:r w:rsidR="00611D4D">
        <w:rPr>
          <w:b w:val="0"/>
          <w:szCs w:val="28"/>
        </w:rPr>
        <w:t>«Белая ладья»</w:t>
      </w:r>
      <w:r w:rsidR="00ED24C2">
        <w:rPr>
          <w:b w:val="0"/>
          <w:szCs w:val="28"/>
          <w:lang w:val="ru-RU"/>
        </w:rPr>
        <w:t>,</w:t>
      </w:r>
      <w:r w:rsidR="00611D4D">
        <w:rPr>
          <w:b w:val="0"/>
          <w:szCs w:val="28"/>
          <w:lang w:val="ru-RU"/>
        </w:rPr>
        <w:t xml:space="preserve"> «КЕС-Баскет», «Мини-футбол в школу», региональные этапы всероссийских массовых соревнований «Лыжня России», «Оранжевый мяч», </w:t>
      </w:r>
      <w:r w:rsidR="00D10865">
        <w:rPr>
          <w:b w:val="0"/>
          <w:szCs w:val="28"/>
          <w:lang w:val="ru-RU"/>
        </w:rPr>
        <w:br/>
      </w:r>
      <w:r w:rsidR="00611D4D">
        <w:rPr>
          <w:b w:val="0"/>
          <w:szCs w:val="28"/>
          <w:lang w:val="ru-RU"/>
        </w:rPr>
        <w:t>«Кросс нации», «День самбо».</w:t>
      </w:r>
      <w:r w:rsidR="00611D4D">
        <w:rPr>
          <w:szCs w:val="28"/>
        </w:rPr>
        <w:t xml:space="preserve"> </w:t>
      </w:r>
      <w:r w:rsidR="00611D4D" w:rsidRPr="00A6720D">
        <w:rPr>
          <w:szCs w:val="28"/>
        </w:rPr>
        <w:t xml:space="preserve"> </w:t>
      </w:r>
    </w:p>
    <w:p w:rsidR="00611D4D" w:rsidRDefault="00611D4D" w:rsidP="00611D4D">
      <w:pPr>
        <w:ind w:firstLine="709"/>
        <w:jc w:val="both"/>
        <w:rPr>
          <w:b/>
          <w:bCs/>
        </w:rPr>
      </w:pPr>
      <w:r>
        <w:rPr>
          <w:sz w:val="28"/>
          <w:szCs w:val="28"/>
          <w:lang w:eastAsia="ar-SA"/>
        </w:rPr>
        <w:t>На муниципальном уровне</w:t>
      </w:r>
      <w:r w:rsidR="00591584">
        <w:rPr>
          <w:sz w:val="28"/>
          <w:szCs w:val="28"/>
          <w:lang w:eastAsia="ar-SA"/>
        </w:rPr>
        <w:t xml:space="preserve"> проведено 1 739</w:t>
      </w:r>
      <w:r w:rsidRPr="00A6720D">
        <w:rPr>
          <w:sz w:val="28"/>
          <w:szCs w:val="28"/>
          <w:lang w:eastAsia="ar-SA"/>
        </w:rPr>
        <w:t xml:space="preserve"> </w:t>
      </w:r>
      <w:r w:rsidR="004065AF">
        <w:rPr>
          <w:sz w:val="28"/>
          <w:szCs w:val="28"/>
          <w:lang w:eastAsia="ar-SA"/>
        </w:rPr>
        <w:t xml:space="preserve">физкультурных и </w:t>
      </w:r>
      <w:r w:rsidRPr="00A6720D">
        <w:rPr>
          <w:sz w:val="28"/>
          <w:szCs w:val="28"/>
          <w:lang w:eastAsia="ar-SA"/>
        </w:rPr>
        <w:t>спорти</w:t>
      </w:r>
      <w:r w:rsidR="002203E8">
        <w:rPr>
          <w:sz w:val="28"/>
          <w:szCs w:val="28"/>
          <w:lang w:eastAsia="ar-SA"/>
        </w:rPr>
        <w:t>вных</w:t>
      </w:r>
      <w:r w:rsidRPr="00A6720D">
        <w:rPr>
          <w:sz w:val="28"/>
          <w:szCs w:val="28"/>
          <w:lang w:eastAsia="ar-SA"/>
        </w:rPr>
        <w:t xml:space="preserve"> мероприятий, в к</w:t>
      </w:r>
      <w:r w:rsidR="00591584">
        <w:rPr>
          <w:sz w:val="28"/>
          <w:szCs w:val="28"/>
          <w:lang w:eastAsia="ar-SA"/>
        </w:rPr>
        <w:t>оторых приняли участие более 10</w:t>
      </w:r>
      <w:r w:rsidR="004065AF"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 xml:space="preserve"> тысяч</w:t>
      </w:r>
      <w:r w:rsidRPr="00A6720D">
        <w:rPr>
          <w:sz w:val="28"/>
          <w:szCs w:val="28"/>
          <w:lang w:eastAsia="ar-SA"/>
        </w:rPr>
        <w:t xml:space="preserve"> жителей региона.</w:t>
      </w:r>
      <w:r w:rsidRPr="00A6720D"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 </w:t>
      </w:r>
    </w:p>
    <w:p w:rsidR="00611D4D" w:rsidRPr="00DB7CCB" w:rsidRDefault="00591584" w:rsidP="00611D4D">
      <w:pPr>
        <w:ind w:firstLine="709"/>
        <w:jc w:val="both"/>
        <w:rPr>
          <w:b/>
          <w:bCs/>
        </w:rPr>
      </w:pPr>
      <w:r>
        <w:rPr>
          <w:bCs/>
          <w:sz w:val="28"/>
          <w:szCs w:val="28"/>
        </w:rPr>
        <w:t>В 2024</w:t>
      </w:r>
      <w:r w:rsidR="00611D4D">
        <w:rPr>
          <w:bCs/>
          <w:sz w:val="28"/>
          <w:szCs w:val="28"/>
        </w:rPr>
        <w:t xml:space="preserve"> году </w:t>
      </w:r>
      <w:r w:rsidR="00911F11">
        <w:rPr>
          <w:bCs/>
          <w:sz w:val="28"/>
          <w:szCs w:val="28"/>
        </w:rPr>
        <w:t>на территории</w:t>
      </w:r>
      <w:r w:rsidR="00611D4D">
        <w:rPr>
          <w:bCs/>
          <w:sz w:val="28"/>
          <w:szCs w:val="28"/>
        </w:rPr>
        <w:t xml:space="preserve"> Смоленской области </w:t>
      </w:r>
      <w:r w:rsidR="00611D4D" w:rsidRPr="00611D4D">
        <w:rPr>
          <w:bCs/>
          <w:sz w:val="28"/>
          <w:szCs w:val="28"/>
        </w:rPr>
        <w:t>планиру</w:t>
      </w:r>
      <w:r w:rsidR="00911F11">
        <w:rPr>
          <w:bCs/>
          <w:sz w:val="28"/>
          <w:szCs w:val="28"/>
        </w:rPr>
        <w:t>ется проведение более сорока</w:t>
      </w:r>
      <w:r w:rsidR="00611D4D" w:rsidRPr="00611D4D">
        <w:rPr>
          <w:bCs/>
          <w:sz w:val="28"/>
          <w:szCs w:val="28"/>
        </w:rPr>
        <w:t xml:space="preserve"> соревнований всероссийского и межрегионального уровней по </w:t>
      </w:r>
      <w:r w:rsidR="00911F11">
        <w:rPr>
          <w:bCs/>
          <w:sz w:val="28"/>
          <w:szCs w:val="28"/>
        </w:rPr>
        <w:t xml:space="preserve">авиамодельному спорту, шорт-треку, </w:t>
      </w:r>
      <w:r w:rsidR="00611D4D" w:rsidRPr="00611D4D">
        <w:rPr>
          <w:bCs/>
          <w:sz w:val="28"/>
          <w:szCs w:val="28"/>
        </w:rPr>
        <w:t>легкой атлетике, биатлону</w:t>
      </w:r>
      <w:r w:rsidR="00911F11">
        <w:rPr>
          <w:bCs/>
          <w:sz w:val="28"/>
          <w:szCs w:val="28"/>
        </w:rPr>
        <w:t>, фехтованию</w:t>
      </w:r>
      <w:r w:rsidR="00611D4D" w:rsidRPr="00611D4D">
        <w:rPr>
          <w:bCs/>
          <w:sz w:val="28"/>
          <w:szCs w:val="28"/>
        </w:rPr>
        <w:t xml:space="preserve">, </w:t>
      </w:r>
      <w:r w:rsidR="00911F11">
        <w:rPr>
          <w:bCs/>
          <w:sz w:val="28"/>
          <w:szCs w:val="28"/>
        </w:rPr>
        <w:t>гиревому спорту,</w:t>
      </w:r>
      <w:r w:rsidR="00911F11" w:rsidRPr="00611D4D">
        <w:rPr>
          <w:bCs/>
          <w:sz w:val="28"/>
          <w:szCs w:val="28"/>
        </w:rPr>
        <w:t xml:space="preserve"> </w:t>
      </w:r>
      <w:r w:rsidR="00611D4D" w:rsidRPr="00611D4D">
        <w:rPr>
          <w:bCs/>
          <w:sz w:val="28"/>
          <w:szCs w:val="28"/>
        </w:rPr>
        <w:t>тхэквонд</w:t>
      </w:r>
      <w:r w:rsidR="00911F11">
        <w:rPr>
          <w:bCs/>
          <w:sz w:val="28"/>
          <w:szCs w:val="28"/>
        </w:rPr>
        <w:t>о, самбо, вольной борьбе</w:t>
      </w:r>
      <w:r w:rsidR="00611D4D" w:rsidRPr="00611D4D">
        <w:rPr>
          <w:bCs/>
          <w:sz w:val="28"/>
          <w:szCs w:val="28"/>
        </w:rPr>
        <w:t xml:space="preserve"> и другим видам спорта.</w:t>
      </w:r>
    </w:p>
    <w:p w:rsidR="00611D4D" w:rsidRDefault="00611D4D" w:rsidP="00611D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12D4">
        <w:rPr>
          <w:sz w:val="28"/>
          <w:szCs w:val="28"/>
        </w:rPr>
        <w:t>Все массовые физкультурно-спортивные мероприятия регулярно освещаются в региональных и муниципальных средствах массовой информации</w:t>
      </w:r>
      <w:r w:rsidR="00911F11">
        <w:rPr>
          <w:sz w:val="28"/>
          <w:szCs w:val="28"/>
        </w:rPr>
        <w:t xml:space="preserve"> и социальных сетях</w:t>
      </w:r>
      <w:r w:rsidRPr="000312D4">
        <w:rPr>
          <w:sz w:val="28"/>
          <w:szCs w:val="28"/>
        </w:rPr>
        <w:t xml:space="preserve">. </w:t>
      </w:r>
      <w:r w:rsidRPr="000312D4">
        <w:rPr>
          <w:rFonts w:eastAsia="Calibri"/>
          <w:sz w:val="28"/>
          <w:szCs w:val="28"/>
          <w:lang w:eastAsia="en-US"/>
        </w:rPr>
        <w:t xml:space="preserve">Размещение </w:t>
      </w:r>
      <w:r w:rsidR="00911F11">
        <w:rPr>
          <w:rFonts w:eastAsia="Calibri"/>
          <w:sz w:val="28"/>
          <w:szCs w:val="28"/>
          <w:lang w:eastAsia="en-US"/>
        </w:rPr>
        <w:t>указанной</w:t>
      </w:r>
      <w:r w:rsidRPr="000312D4">
        <w:rPr>
          <w:rFonts w:eastAsia="Calibri"/>
          <w:sz w:val="28"/>
          <w:szCs w:val="28"/>
          <w:lang w:eastAsia="en-US"/>
        </w:rPr>
        <w:t xml:space="preserve"> информации способствует формированию у </w:t>
      </w:r>
      <w:r>
        <w:rPr>
          <w:rFonts w:eastAsia="Calibri"/>
          <w:sz w:val="28"/>
          <w:szCs w:val="28"/>
          <w:lang w:eastAsia="en-US"/>
        </w:rPr>
        <w:t>населения</w:t>
      </w:r>
      <w:r w:rsidRPr="000312D4">
        <w:rPr>
          <w:rFonts w:eastAsia="Calibri"/>
          <w:sz w:val="28"/>
          <w:szCs w:val="28"/>
          <w:lang w:eastAsia="en-US"/>
        </w:rPr>
        <w:t xml:space="preserve"> здоровых норм поведения, привлечению </w:t>
      </w:r>
      <w:r>
        <w:rPr>
          <w:rFonts w:eastAsia="Calibri"/>
          <w:sz w:val="28"/>
          <w:szCs w:val="28"/>
          <w:lang w:eastAsia="en-US"/>
        </w:rPr>
        <w:t>молодежи</w:t>
      </w:r>
      <w:r w:rsidRPr="000312D4">
        <w:rPr>
          <w:rFonts w:eastAsia="Calibri"/>
          <w:sz w:val="28"/>
          <w:szCs w:val="28"/>
          <w:lang w:eastAsia="en-US"/>
        </w:rPr>
        <w:t xml:space="preserve"> к систематическим занятиям физической культурой и спортом, духовно-нравственному воспитанию молодого поколения.</w:t>
      </w:r>
    </w:p>
    <w:p w:rsidR="00A433E0" w:rsidRDefault="00611D4D" w:rsidP="003B5B76">
      <w:pPr>
        <w:ind w:firstLine="536"/>
        <w:jc w:val="both"/>
        <w:rPr>
          <w:bCs/>
          <w:sz w:val="28"/>
          <w:szCs w:val="28"/>
        </w:rPr>
      </w:pPr>
      <w:r w:rsidRPr="00154475">
        <w:rPr>
          <w:rFonts w:eastAsia="Calibri"/>
          <w:color w:val="000000"/>
          <w:sz w:val="28"/>
          <w:szCs w:val="28"/>
          <w:lang w:eastAsia="en-US"/>
        </w:rPr>
        <w:t>В муниципальных образованиях Смоленской области продолжается работа по реализации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комплекса ГТО среди населения.</w:t>
      </w:r>
      <w:r w:rsidRPr="0015447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91584">
        <w:rPr>
          <w:rFonts w:eastAsia="Calibri"/>
          <w:color w:val="000000"/>
          <w:sz w:val="28"/>
          <w:szCs w:val="28"/>
          <w:lang w:eastAsia="en-US"/>
        </w:rPr>
        <w:t>На 1 января 2024</w:t>
      </w:r>
      <w:r w:rsidRPr="00154475">
        <w:rPr>
          <w:rFonts w:eastAsia="Calibri"/>
          <w:color w:val="000000"/>
          <w:sz w:val="28"/>
          <w:szCs w:val="28"/>
          <w:lang w:eastAsia="en-US"/>
        </w:rPr>
        <w:t xml:space="preserve"> года на официальном сайте Всероссийского комплек</w:t>
      </w:r>
      <w:r>
        <w:rPr>
          <w:rFonts w:eastAsia="Calibri"/>
          <w:color w:val="000000"/>
          <w:sz w:val="28"/>
          <w:szCs w:val="28"/>
          <w:lang w:eastAsia="en-US"/>
        </w:rPr>
        <w:t>са ГТО зареги</w:t>
      </w:r>
      <w:r w:rsidR="002203E8">
        <w:rPr>
          <w:rFonts w:eastAsia="Calibri"/>
          <w:color w:val="000000"/>
          <w:sz w:val="28"/>
          <w:szCs w:val="28"/>
          <w:lang w:eastAsia="en-US"/>
        </w:rPr>
        <w:t xml:space="preserve">стрировано </w:t>
      </w:r>
      <w:r w:rsidR="00591584">
        <w:rPr>
          <w:rFonts w:eastAsia="Calibri"/>
          <w:color w:val="000000"/>
          <w:sz w:val="28"/>
          <w:szCs w:val="28"/>
          <w:lang w:eastAsia="en-US"/>
        </w:rPr>
        <w:t>68 355</w:t>
      </w:r>
      <w:r w:rsidRPr="0015447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C6D3F">
        <w:rPr>
          <w:rFonts w:eastAsia="Calibri"/>
          <w:color w:val="000000"/>
          <w:sz w:val="28"/>
          <w:szCs w:val="28"/>
          <w:lang w:eastAsia="en-US"/>
        </w:rPr>
        <w:t>жителей</w:t>
      </w:r>
      <w:r w:rsidRPr="00154475">
        <w:rPr>
          <w:rFonts w:eastAsia="Calibri"/>
          <w:color w:val="000000"/>
          <w:sz w:val="28"/>
          <w:szCs w:val="28"/>
          <w:lang w:eastAsia="en-US"/>
        </w:rPr>
        <w:t xml:space="preserve"> региона</w:t>
      </w:r>
      <w:r w:rsidR="00591584">
        <w:rPr>
          <w:rFonts w:eastAsia="Calibri"/>
          <w:color w:val="000000"/>
          <w:sz w:val="28"/>
          <w:szCs w:val="28"/>
          <w:lang w:eastAsia="en-US"/>
        </w:rPr>
        <w:t xml:space="preserve"> (2022 год – 59 381</w:t>
      </w:r>
      <w:r w:rsidR="00B759A2">
        <w:rPr>
          <w:rFonts w:eastAsia="Calibri"/>
          <w:color w:val="000000"/>
          <w:sz w:val="28"/>
          <w:szCs w:val="28"/>
          <w:lang w:eastAsia="en-US"/>
        </w:rPr>
        <w:t xml:space="preserve"> человек</w:t>
      </w:r>
      <w:r w:rsidR="003B5B76">
        <w:rPr>
          <w:rFonts w:eastAsia="Calibri"/>
          <w:color w:val="000000"/>
          <w:sz w:val="28"/>
          <w:szCs w:val="28"/>
          <w:lang w:eastAsia="en-US"/>
        </w:rPr>
        <w:t>)</w:t>
      </w:r>
      <w:r w:rsidRPr="00154475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591584">
        <w:rPr>
          <w:rFonts w:eastAsia="Calibri"/>
          <w:sz w:val="28"/>
          <w:szCs w:val="28"/>
          <w:lang w:eastAsia="en-US"/>
        </w:rPr>
        <w:t>В 2023</w:t>
      </w:r>
      <w:r>
        <w:rPr>
          <w:rFonts w:eastAsia="Calibri"/>
          <w:sz w:val="28"/>
          <w:szCs w:val="28"/>
          <w:lang w:eastAsia="en-US"/>
        </w:rPr>
        <w:t xml:space="preserve"> году</w:t>
      </w:r>
      <w:r w:rsidRPr="00154475">
        <w:rPr>
          <w:rFonts w:eastAsia="Calibri"/>
          <w:sz w:val="28"/>
          <w:szCs w:val="28"/>
          <w:lang w:eastAsia="en-US"/>
        </w:rPr>
        <w:t xml:space="preserve"> в рамках выполнения норм</w:t>
      </w:r>
      <w:r>
        <w:rPr>
          <w:rFonts w:eastAsia="Calibri"/>
          <w:sz w:val="28"/>
          <w:szCs w:val="28"/>
          <w:lang w:eastAsia="en-US"/>
        </w:rPr>
        <w:t>ативов комплекса ГТО в 29</w:t>
      </w:r>
      <w:r w:rsidRPr="00154475">
        <w:rPr>
          <w:rFonts w:eastAsia="Calibri"/>
          <w:sz w:val="28"/>
          <w:szCs w:val="28"/>
          <w:lang w:eastAsia="en-US"/>
        </w:rPr>
        <w:t xml:space="preserve"> центрах тестирования в муниципальных образова</w:t>
      </w:r>
      <w:r>
        <w:rPr>
          <w:rFonts w:eastAsia="Calibri"/>
          <w:sz w:val="28"/>
          <w:szCs w:val="28"/>
          <w:lang w:eastAsia="en-US"/>
        </w:rPr>
        <w:t>н</w:t>
      </w:r>
      <w:r w:rsidR="00DF52D8">
        <w:rPr>
          <w:rFonts w:eastAsia="Calibri"/>
          <w:sz w:val="28"/>
          <w:szCs w:val="28"/>
          <w:lang w:eastAsia="en-US"/>
        </w:rPr>
        <w:t>и</w:t>
      </w:r>
      <w:r w:rsidR="00B759A2">
        <w:rPr>
          <w:rFonts w:eastAsia="Calibri"/>
          <w:sz w:val="28"/>
          <w:szCs w:val="28"/>
          <w:lang w:eastAsia="en-US"/>
        </w:rPr>
        <w:t xml:space="preserve">ях региона приняли </w:t>
      </w:r>
      <w:r w:rsidR="00591584">
        <w:rPr>
          <w:rFonts w:eastAsia="Calibri"/>
          <w:sz w:val="28"/>
          <w:szCs w:val="28"/>
          <w:lang w:eastAsia="en-US"/>
        </w:rPr>
        <w:lastRenderedPageBreak/>
        <w:t>участие 7 795</w:t>
      </w:r>
      <w:r w:rsidRPr="00154475">
        <w:rPr>
          <w:rFonts w:eastAsia="Calibri"/>
          <w:sz w:val="28"/>
          <w:szCs w:val="28"/>
          <w:lang w:eastAsia="en-US"/>
        </w:rPr>
        <w:t xml:space="preserve"> человек, </w:t>
      </w:r>
      <w:r>
        <w:rPr>
          <w:rFonts w:eastAsia="Calibri"/>
          <w:sz w:val="28"/>
          <w:szCs w:val="28"/>
          <w:lang w:eastAsia="en-US"/>
        </w:rPr>
        <w:t xml:space="preserve">из них выполнили </w:t>
      </w:r>
      <w:r w:rsidR="00591584">
        <w:rPr>
          <w:rFonts w:eastAsia="Calibri"/>
          <w:sz w:val="28"/>
          <w:szCs w:val="28"/>
          <w:lang w:eastAsia="en-US"/>
        </w:rPr>
        <w:t>нормативы 6 554</w:t>
      </w:r>
      <w:r w:rsidR="00DF52D8">
        <w:rPr>
          <w:rFonts w:eastAsia="Calibri"/>
          <w:sz w:val="28"/>
          <w:szCs w:val="28"/>
          <w:lang w:eastAsia="en-US"/>
        </w:rPr>
        <w:t xml:space="preserve"> человек</w:t>
      </w:r>
      <w:r w:rsidR="00B759A2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, в т</w:t>
      </w:r>
      <w:r w:rsidR="00591584">
        <w:rPr>
          <w:rFonts w:eastAsia="Calibri"/>
          <w:sz w:val="28"/>
          <w:szCs w:val="28"/>
          <w:lang w:eastAsia="en-US"/>
        </w:rPr>
        <w:t>ом числе на золотой знак – 4 208</w:t>
      </w:r>
      <w:r>
        <w:rPr>
          <w:rFonts w:eastAsia="Calibri"/>
          <w:sz w:val="28"/>
          <w:szCs w:val="28"/>
          <w:lang w:eastAsia="en-US"/>
        </w:rPr>
        <w:t xml:space="preserve"> человек.</w:t>
      </w:r>
    </w:p>
    <w:p w:rsidR="00E0606C" w:rsidRDefault="0043350F" w:rsidP="00DF52D8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A1820">
        <w:rPr>
          <w:sz w:val="28"/>
          <w:szCs w:val="28"/>
        </w:rPr>
        <w:t>Сильнейшие 40 спортсменов области</w:t>
      </w:r>
      <w:r>
        <w:rPr>
          <w:sz w:val="28"/>
          <w:szCs w:val="28"/>
        </w:rPr>
        <w:t>, в том числе спортсмены с ограниченными возможностями,</w:t>
      </w:r>
      <w:r w:rsidRPr="004A1820">
        <w:rPr>
          <w:sz w:val="28"/>
          <w:szCs w:val="28"/>
        </w:rPr>
        <w:t xml:space="preserve"> </w:t>
      </w:r>
      <w:r w:rsidR="00591584">
        <w:rPr>
          <w:sz w:val="28"/>
          <w:szCs w:val="28"/>
        </w:rPr>
        <w:t>в 2023 г. получали</w:t>
      </w:r>
      <w:r w:rsidRPr="004A1820">
        <w:rPr>
          <w:sz w:val="28"/>
          <w:szCs w:val="28"/>
        </w:rPr>
        <w:t xml:space="preserve"> стипендии </w:t>
      </w:r>
      <w:r w:rsidR="00591584">
        <w:rPr>
          <w:sz w:val="28"/>
          <w:szCs w:val="28"/>
        </w:rPr>
        <w:t>Правительства</w:t>
      </w:r>
      <w:r w:rsidRPr="004A1820">
        <w:rPr>
          <w:sz w:val="28"/>
          <w:szCs w:val="28"/>
        </w:rPr>
        <w:t xml:space="preserve"> Смоленской области, в течение года на это </w:t>
      </w:r>
      <w:r w:rsidR="00591584">
        <w:rPr>
          <w:sz w:val="28"/>
          <w:szCs w:val="28"/>
        </w:rPr>
        <w:t xml:space="preserve">было </w:t>
      </w:r>
      <w:r>
        <w:rPr>
          <w:sz w:val="28"/>
          <w:szCs w:val="28"/>
        </w:rPr>
        <w:t>направлено</w:t>
      </w:r>
      <w:r w:rsidRPr="004A1820">
        <w:rPr>
          <w:sz w:val="28"/>
          <w:szCs w:val="28"/>
        </w:rPr>
        <w:t xml:space="preserve"> </w:t>
      </w:r>
      <w:r w:rsidR="00261073">
        <w:rPr>
          <w:sz w:val="28"/>
          <w:szCs w:val="28"/>
        </w:rPr>
        <w:t>2,4</w:t>
      </w:r>
      <w:r w:rsidR="00D10865">
        <w:rPr>
          <w:sz w:val="28"/>
          <w:szCs w:val="28"/>
        </w:rPr>
        <w:t>7</w:t>
      </w:r>
      <w:r w:rsidR="00261073">
        <w:rPr>
          <w:sz w:val="28"/>
          <w:szCs w:val="28"/>
        </w:rPr>
        <w:t xml:space="preserve"> млн.</w:t>
      </w:r>
      <w:r w:rsidRPr="004A1820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из </w:t>
      </w:r>
      <w:r w:rsidRPr="004A1820">
        <w:rPr>
          <w:sz w:val="28"/>
          <w:szCs w:val="28"/>
        </w:rPr>
        <w:t>ре</w:t>
      </w:r>
      <w:r>
        <w:rPr>
          <w:sz w:val="28"/>
          <w:szCs w:val="28"/>
        </w:rPr>
        <w:t xml:space="preserve">гионального бюджета. Спортсмены – </w:t>
      </w:r>
      <w:r w:rsidR="00591584">
        <w:rPr>
          <w:sz w:val="28"/>
          <w:szCs w:val="28"/>
        </w:rPr>
        <w:t xml:space="preserve">победители и </w:t>
      </w:r>
      <w:r>
        <w:rPr>
          <w:sz w:val="28"/>
          <w:szCs w:val="28"/>
        </w:rPr>
        <w:t xml:space="preserve">призеры официальных всероссийских и международных соревнований получают денежные поощрения в соответствии с постановлением Администрации Смоленской области. </w:t>
      </w:r>
      <w:r w:rsidR="00591584">
        <w:rPr>
          <w:sz w:val="28"/>
          <w:szCs w:val="28"/>
        </w:rPr>
        <w:t>За 2023</w:t>
      </w:r>
      <w:r w:rsidR="00D10865">
        <w:rPr>
          <w:sz w:val="28"/>
          <w:szCs w:val="28"/>
        </w:rPr>
        <w:t xml:space="preserve"> год поощрены </w:t>
      </w:r>
      <w:r w:rsidR="00D10865">
        <w:rPr>
          <w:sz w:val="28"/>
          <w:szCs w:val="28"/>
        </w:rPr>
        <w:br/>
        <w:t>112 спортсменов на общую сумму 2,13</w:t>
      </w:r>
      <w:r w:rsidR="00261073">
        <w:rPr>
          <w:sz w:val="28"/>
          <w:szCs w:val="28"/>
        </w:rPr>
        <w:t xml:space="preserve"> млн</w:t>
      </w:r>
      <w:r w:rsidR="00CF4265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. </w:t>
      </w:r>
      <w:r w:rsidR="00DF52D8">
        <w:rPr>
          <w:rFonts w:eastAsia="Calibri"/>
          <w:sz w:val="28"/>
          <w:szCs w:val="28"/>
          <w:lang w:eastAsia="en-US"/>
        </w:rPr>
        <w:t xml:space="preserve"> </w:t>
      </w:r>
    </w:p>
    <w:p w:rsidR="00AC45F2" w:rsidRPr="00181601" w:rsidRDefault="00591584" w:rsidP="00767F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2023</w:t>
      </w:r>
      <w:r w:rsidR="00AC45F2">
        <w:rPr>
          <w:rFonts w:eastAsia="Calibri"/>
          <w:sz w:val="28"/>
          <w:szCs w:val="28"/>
          <w:lang w:eastAsia="en-US"/>
        </w:rPr>
        <w:t xml:space="preserve"> году сильнейшие спортсмены региона достойно представляли Российскую Федерацию на официальных международных </w:t>
      </w:r>
      <w:r>
        <w:rPr>
          <w:rFonts w:eastAsia="Calibri"/>
          <w:sz w:val="28"/>
          <w:szCs w:val="28"/>
          <w:lang w:eastAsia="en-US"/>
        </w:rPr>
        <w:t xml:space="preserve">и всероссийских </w:t>
      </w:r>
      <w:r w:rsidR="00AC45F2">
        <w:rPr>
          <w:rFonts w:eastAsia="Calibri"/>
          <w:sz w:val="28"/>
          <w:szCs w:val="28"/>
          <w:lang w:eastAsia="en-US"/>
        </w:rPr>
        <w:t>соревнованиях</w:t>
      </w:r>
      <w:r w:rsidR="00C041AD">
        <w:rPr>
          <w:rFonts w:eastAsia="Calibri"/>
          <w:sz w:val="28"/>
          <w:szCs w:val="28"/>
          <w:lang w:eastAsia="en-US"/>
        </w:rPr>
        <w:t>, в том числе</w:t>
      </w:r>
      <w:r w:rsidR="00AC45F2">
        <w:rPr>
          <w:rFonts w:eastAsia="Calibri"/>
          <w:sz w:val="28"/>
          <w:szCs w:val="28"/>
          <w:lang w:eastAsia="en-US"/>
        </w:rPr>
        <w:t xml:space="preserve">: </w:t>
      </w:r>
    </w:p>
    <w:p w:rsidR="00767FB2" w:rsidRDefault="00507C98" w:rsidP="00C041A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Колибабчук Виктор</w:t>
      </w:r>
      <w:r w:rsidR="00AC45F2">
        <w:rPr>
          <w:rFonts w:eastAsia="Calibri"/>
          <w:sz w:val="28"/>
          <w:szCs w:val="28"/>
          <w:lang w:eastAsia="en-US"/>
        </w:rPr>
        <w:t xml:space="preserve"> </w:t>
      </w:r>
      <w:r w:rsidR="00C3361B">
        <w:rPr>
          <w:rFonts w:eastAsia="Calibri"/>
          <w:sz w:val="28"/>
          <w:szCs w:val="28"/>
          <w:lang w:eastAsia="en-US"/>
        </w:rPr>
        <w:t xml:space="preserve">– </w:t>
      </w:r>
      <w:r w:rsidR="00767FB2">
        <w:rPr>
          <w:rFonts w:eastAsia="Calibri"/>
          <w:sz w:val="28"/>
          <w:szCs w:val="28"/>
          <w:lang w:eastAsia="en-US"/>
        </w:rPr>
        <w:t>победитель чемпионата мира</w:t>
      </w:r>
      <w:r>
        <w:rPr>
          <w:rFonts w:eastAsia="Calibri"/>
          <w:sz w:val="28"/>
          <w:szCs w:val="28"/>
          <w:lang w:eastAsia="en-US"/>
        </w:rPr>
        <w:t xml:space="preserve"> по мас-рестлингу</w:t>
      </w:r>
      <w:r w:rsidR="00AC45F2">
        <w:rPr>
          <w:rFonts w:eastAsia="Calibri"/>
          <w:sz w:val="28"/>
          <w:szCs w:val="28"/>
          <w:lang w:eastAsia="en-US"/>
        </w:rPr>
        <w:t xml:space="preserve">; </w:t>
      </w:r>
    </w:p>
    <w:p w:rsidR="00591584" w:rsidRDefault="00591584" w:rsidP="00C041A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Хибик Мария – победитель чемпионата мира по всестилевому каратэ;</w:t>
      </w:r>
    </w:p>
    <w:p w:rsidR="00767FB2" w:rsidRDefault="00507C98" w:rsidP="00C041A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Васькина Алина</w:t>
      </w:r>
      <w:r w:rsidR="00AC45F2">
        <w:rPr>
          <w:rFonts w:eastAsia="Calibri"/>
          <w:sz w:val="28"/>
          <w:szCs w:val="28"/>
          <w:lang w:eastAsia="en-US"/>
        </w:rPr>
        <w:t xml:space="preserve"> – </w:t>
      </w:r>
      <w:r w:rsidR="00591584">
        <w:rPr>
          <w:rFonts w:eastAsia="Calibri"/>
          <w:sz w:val="28"/>
          <w:szCs w:val="28"/>
          <w:lang w:eastAsia="en-US"/>
        </w:rPr>
        <w:t>победитель</w:t>
      </w:r>
      <w:r w:rsidR="00767FB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чемпионата </w:t>
      </w:r>
      <w:r w:rsidR="00767FB2">
        <w:rPr>
          <w:rFonts w:eastAsia="Calibri"/>
          <w:sz w:val="28"/>
          <w:szCs w:val="28"/>
          <w:lang w:eastAsia="en-US"/>
        </w:rPr>
        <w:t>мира</w:t>
      </w:r>
      <w:r>
        <w:rPr>
          <w:rFonts w:eastAsia="Calibri"/>
          <w:sz w:val="28"/>
          <w:szCs w:val="28"/>
          <w:lang w:eastAsia="en-US"/>
        </w:rPr>
        <w:t xml:space="preserve"> по гиревому спорту</w:t>
      </w:r>
      <w:r w:rsidR="00AC45F2">
        <w:rPr>
          <w:rFonts w:eastAsia="Calibri"/>
          <w:sz w:val="28"/>
          <w:szCs w:val="28"/>
          <w:lang w:eastAsia="en-US"/>
        </w:rPr>
        <w:t xml:space="preserve">; </w:t>
      </w:r>
    </w:p>
    <w:p w:rsidR="00AC45F2" w:rsidRDefault="00591584" w:rsidP="00C041A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Каширов Кирилл</w:t>
      </w:r>
      <w:r w:rsidR="00767FB2">
        <w:rPr>
          <w:rFonts w:eastAsia="Calibri"/>
          <w:sz w:val="28"/>
          <w:szCs w:val="28"/>
          <w:lang w:eastAsia="en-US"/>
        </w:rPr>
        <w:t xml:space="preserve"> – победитель первенства мира по всестилевому каратэ;</w:t>
      </w:r>
      <w:r w:rsidR="00AC45F2">
        <w:rPr>
          <w:rFonts w:eastAsia="Calibri"/>
          <w:sz w:val="28"/>
          <w:szCs w:val="28"/>
          <w:lang w:eastAsia="en-US"/>
        </w:rPr>
        <w:t xml:space="preserve"> </w:t>
      </w:r>
    </w:p>
    <w:p w:rsidR="00767FB2" w:rsidRDefault="00591584" w:rsidP="00C041A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Дубовский Михаил</w:t>
      </w:r>
      <w:r w:rsidR="00767FB2">
        <w:rPr>
          <w:rFonts w:eastAsia="Calibri"/>
          <w:sz w:val="28"/>
          <w:szCs w:val="28"/>
          <w:lang w:eastAsia="en-US"/>
        </w:rPr>
        <w:t xml:space="preserve"> – победитель первенства мира по </w:t>
      </w:r>
      <w:r>
        <w:rPr>
          <w:rFonts w:eastAsia="Calibri"/>
          <w:sz w:val="28"/>
          <w:szCs w:val="28"/>
          <w:lang w:eastAsia="en-US"/>
        </w:rPr>
        <w:t>тайскому боксу</w:t>
      </w:r>
      <w:r w:rsidR="00767FB2">
        <w:rPr>
          <w:rFonts w:eastAsia="Calibri"/>
          <w:sz w:val="28"/>
          <w:szCs w:val="28"/>
          <w:lang w:eastAsia="en-US"/>
        </w:rPr>
        <w:t>;</w:t>
      </w:r>
    </w:p>
    <w:p w:rsidR="00767FB2" w:rsidRDefault="00591584" w:rsidP="00C041A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Баженова </w:t>
      </w:r>
      <w:r w:rsidR="00976D24">
        <w:rPr>
          <w:rFonts w:eastAsia="Calibri"/>
          <w:sz w:val="28"/>
          <w:szCs w:val="28"/>
          <w:lang w:eastAsia="en-US"/>
        </w:rPr>
        <w:t>Александра</w:t>
      </w:r>
      <w:r w:rsidR="00767FB2">
        <w:rPr>
          <w:rFonts w:eastAsia="Calibri"/>
          <w:sz w:val="28"/>
          <w:szCs w:val="28"/>
          <w:lang w:eastAsia="en-US"/>
        </w:rPr>
        <w:t xml:space="preserve"> – </w:t>
      </w:r>
      <w:r w:rsidR="00976D24">
        <w:rPr>
          <w:rFonts w:eastAsia="Calibri"/>
          <w:sz w:val="28"/>
          <w:szCs w:val="28"/>
          <w:lang w:eastAsia="en-US"/>
        </w:rPr>
        <w:t>победитель первенства мира по всестилевому каратэ</w:t>
      </w:r>
      <w:r w:rsidR="00767FB2">
        <w:rPr>
          <w:rFonts w:eastAsia="Calibri"/>
          <w:sz w:val="28"/>
          <w:szCs w:val="28"/>
          <w:lang w:eastAsia="en-US"/>
        </w:rPr>
        <w:t>;</w:t>
      </w:r>
    </w:p>
    <w:p w:rsidR="00976D24" w:rsidRDefault="00976D24" w:rsidP="00C041A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Ткалич Ярослав</w:t>
      </w:r>
      <w:r w:rsidR="00767FB2">
        <w:rPr>
          <w:rFonts w:eastAsia="Calibri"/>
          <w:sz w:val="28"/>
          <w:szCs w:val="28"/>
          <w:lang w:eastAsia="en-US"/>
        </w:rPr>
        <w:t xml:space="preserve"> – победитель </w:t>
      </w:r>
      <w:r>
        <w:rPr>
          <w:rFonts w:eastAsia="Calibri"/>
          <w:sz w:val="28"/>
          <w:szCs w:val="28"/>
          <w:lang w:eastAsia="en-US"/>
        </w:rPr>
        <w:t>чемпионата России по легкой атлетике;</w:t>
      </w:r>
    </w:p>
    <w:p w:rsidR="00AC45F2" w:rsidRPr="00181601" w:rsidRDefault="00976D24" w:rsidP="00C041A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Михайлова Анастасия – победитель чемпионата России по конному спорту.</w:t>
      </w:r>
      <w:r w:rsidR="00AC45F2">
        <w:rPr>
          <w:rFonts w:eastAsia="Calibri"/>
          <w:sz w:val="28"/>
          <w:szCs w:val="28"/>
          <w:lang w:eastAsia="en-US"/>
        </w:rPr>
        <w:t xml:space="preserve"> </w:t>
      </w:r>
    </w:p>
    <w:p w:rsidR="00E0606C" w:rsidRDefault="00976D24" w:rsidP="00E0606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2023</w:t>
      </w:r>
      <w:r w:rsidR="00D940E3">
        <w:rPr>
          <w:rFonts w:eastAsia="Calibri"/>
          <w:sz w:val="28"/>
          <w:szCs w:val="28"/>
          <w:lang w:eastAsia="en-US"/>
        </w:rPr>
        <w:t xml:space="preserve"> году</w:t>
      </w:r>
      <w:r w:rsidR="00E0606C" w:rsidRPr="0018160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15 спортсменам</w:t>
      </w:r>
      <w:r w:rsidR="00D940E3">
        <w:rPr>
          <w:rFonts w:eastAsia="Calibri"/>
          <w:sz w:val="28"/>
          <w:szCs w:val="28"/>
          <w:lang w:eastAsia="en-US"/>
        </w:rPr>
        <w:t xml:space="preserve"> региона присвоено </w:t>
      </w:r>
      <w:r w:rsidR="00E0606C" w:rsidRPr="00181601">
        <w:rPr>
          <w:rFonts w:eastAsia="Calibri"/>
          <w:sz w:val="28"/>
          <w:szCs w:val="28"/>
          <w:lang w:eastAsia="en-US"/>
        </w:rPr>
        <w:t>спортивное</w:t>
      </w:r>
      <w:r>
        <w:rPr>
          <w:rFonts w:eastAsia="Calibri"/>
          <w:sz w:val="28"/>
          <w:szCs w:val="28"/>
          <w:lang w:eastAsia="en-US"/>
        </w:rPr>
        <w:t xml:space="preserve"> звание </w:t>
      </w:r>
      <w:r w:rsidR="00D10865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«Мастер спорта России».</w:t>
      </w:r>
      <w:r w:rsidR="00DF52D8">
        <w:rPr>
          <w:rFonts w:eastAsia="Calibri"/>
          <w:sz w:val="28"/>
          <w:szCs w:val="28"/>
          <w:lang w:eastAsia="en-US"/>
        </w:rPr>
        <w:t xml:space="preserve"> </w:t>
      </w:r>
      <w:r w:rsidR="00E0606C" w:rsidRPr="00181601">
        <w:rPr>
          <w:rFonts w:eastAsia="Calibri"/>
          <w:sz w:val="28"/>
          <w:szCs w:val="28"/>
          <w:lang w:eastAsia="en-US"/>
        </w:rPr>
        <w:t>Спортивный разряд «Кандида</w:t>
      </w:r>
      <w:r w:rsidR="00C05B8C">
        <w:rPr>
          <w:rFonts w:eastAsia="Calibri"/>
          <w:sz w:val="28"/>
          <w:szCs w:val="28"/>
          <w:lang w:eastAsia="en-US"/>
        </w:rPr>
        <w:t>т в м</w:t>
      </w:r>
      <w:r w:rsidR="00DF52D8">
        <w:rPr>
          <w:rFonts w:eastAsia="Calibri"/>
          <w:sz w:val="28"/>
          <w:szCs w:val="28"/>
          <w:lang w:eastAsia="en-US"/>
        </w:rPr>
        <w:t xml:space="preserve">астера спорта» присвоен </w:t>
      </w:r>
      <w:r>
        <w:rPr>
          <w:rFonts w:eastAsia="Calibri"/>
          <w:sz w:val="28"/>
          <w:szCs w:val="28"/>
          <w:lang w:eastAsia="en-US"/>
        </w:rPr>
        <w:t>703 спортсменам</w:t>
      </w:r>
      <w:r w:rsidR="00767FB2">
        <w:rPr>
          <w:rFonts w:eastAsia="Calibri"/>
          <w:sz w:val="28"/>
          <w:szCs w:val="28"/>
          <w:lang w:eastAsia="en-US"/>
        </w:rPr>
        <w:t xml:space="preserve">, первый спортивный разряд – </w:t>
      </w:r>
      <w:r>
        <w:rPr>
          <w:rFonts w:eastAsia="Calibri"/>
          <w:sz w:val="28"/>
          <w:szCs w:val="28"/>
          <w:lang w:eastAsia="en-US"/>
        </w:rPr>
        <w:t>744</w:t>
      </w:r>
      <w:r w:rsidR="00662C87">
        <w:rPr>
          <w:rFonts w:eastAsia="Calibri"/>
          <w:sz w:val="28"/>
          <w:szCs w:val="28"/>
          <w:lang w:eastAsia="en-US"/>
        </w:rPr>
        <w:t xml:space="preserve"> спортсменам, массовые </w:t>
      </w:r>
      <w:r w:rsidR="00507C98">
        <w:rPr>
          <w:rFonts w:eastAsia="Calibri"/>
          <w:sz w:val="28"/>
          <w:szCs w:val="28"/>
          <w:lang w:eastAsia="en-US"/>
        </w:rPr>
        <w:t xml:space="preserve">спортивные </w:t>
      </w:r>
      <w:r>
        <w:rPr>
          <w:rFonts w:eastAsia="Calibri"/>
          <w:sz w:val="28"/>
          <w:szCs w:val="28"/>
          <w:lang w:eastAsia="en-US"/>
        </w:rPr>
        <w:t>разряды – 8 219</w:t>
      </w:r>
      <w:r w:rsidR="00507C98">
        <w:rPr>
          <w:rFonts w:eastAsia="Calibri"/>
          <w:sz w:val="28"/>
          <w:szCs w:val="28"/>
          <w:lang w:eastAsia="en-US"/>
        </w:rPr>
        <w:t xml:space="preserve"> спортсменам</w:t>
      </w:r>
      <w:r w:rsidR="00662C87">
        <w:rPr>
          <w:rFonts w:eastAsia="Calibri"/>
          <w:sz w:val="28"/>
          <w:szCs w:val="28"/>
          <w:lang w:eastAsia="en-US"/>
        </w:rPr>
        <w:t>.</w:t>
      </w:r>
    </w:p>
    <w:p w:rsidR="003B5B76" w:rsidRPr="000312D4" w:rsidRDefault="003B5B76" w:rsidP="003B5B76">
      <w:pPr>
        <w:ind w:firstLine="54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Всего в 20</w:t>
      </w:r>
      <w:r w:rsidR="00976D24">
        <w:rPr>
          <w:rFonts w:eastAsia="Calibri"/>
          <w:sz w:val="28"/>
          <w:szCs w:val="28"/>
          <w:lang w:eastAsia="en-US"/>
        </w:rPr>
        <w:t>23</w:t>
      </w:r>
      <w:r>
        <w:rPr>
          <w:rFonts w:eastAsia="Calibri"/>
          <w:sz w:val="28"/>
          <w:szCs w:val="28"/>
          <w:lang w:eastAsia="en-US"/>
        </w:rPr>
        <w:t xml:space="preserve"> году объем финансирования областной государственной программы «Развитие физической культуры и спорта в Смоленской области» составил </w:t>
      </w:r>
      <w:r w:rsidR="00C40A20">
        <w:rPr>
          <w:rFonts w:eastAsia="Calibri"/>
          <w:sz w:val="28"/>
          <w:szCs w:val="28"/>
          <w:lang w:eastAsia="en-US"/>
        </w:rPr>
        <w:t>730</w:t>
      </w:r>
      <w:r w:rsidR="00AB0980" w:rsidRPr="00C40A20">
        <w:rPr>
          <w:rFonts w:eastAsia="Calibri"/>
          <w:sz w:val="28"/>
          <w:szCs w:val="28"/>
          <w:lang w:eastAsia="en-US"/>
        </w:rPr>
        <w:t>,2</w:t>
      </w:r>
      <w:r>
        <w:rPr>
          <w:rFonts w:eastAsia="Calibri"/>
          <w:sz w:val="28"/>
          <w:szCs w:val="28"/>
          <w:lang w:eastAsia="en-US"/>
        </w:rPr>
        <w:t xml:space="preserve"> млн. рублей</w:t>
      </w:r>
      <w:r w:rsidR="00976D24">
        <w:rPr>
          <w:rFonts w:eastAsia="Calibri"/>
          <w:sz w:val="28"/>
          <w:szCs w:val="28"/>
          <w:lang w:eastAsia="en-US"/>
        </w:rPr>
        <w:t xml:space="preserve"> (2022</w:t>
      </w:r>
      <w:r w:rsidR="00767FB2">
        <w:rPr>
          <w:rFonts w:eastAsia="Calibri"/>
          <w:sz w:val="28"/>
          <w:szCs w:val="28"/>
          <w:lang w:eastAsia="en-US"/>
        </w:rPr>
        <w:t xml:space="preserve"> год – </w:t>
      </w:r>
      <w:r w:rsidR="00976D24">
        <w:rPr>
          <w:rFonts w:eastAsia="Calibri"/>
          <w:sz w:val="28"/>
          <w:szCs w:val="28"/>
          <w:lang w:eastAsia="en-US"/>
        </w:rPr>
        <w:t>515,2</w:t>
      </w:r>
      <w:r w:rsidR="00FB5E68">
        <w:rPr>
          <w:rFonts w:eastAsia="Calibri"/>
          <w:sz w:val="28"/>
          <w:szCs w:val="28"/>
          <w:lang w:eastAsia="en-US"/>
        </w:rPr>
        <w:t xml:space="preserve"> млн. рублей)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507C98">
        <w:rPr>
          <w:sz w:val="28"/>
          <w:szCs w:val="28"/>
        </w:rPr>
        <w:t xml:space="preserve"> </w:t>
      </w:r>
    </w:p>
    <w:p w:rsidR="00DE30B4" w:rsidRDefault="00DE30B4" w:rsidP="006B5FA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целью развития физической культуры и спорта в регионе, по поручениям Губернатора Смоленской области В.Н. Анохина, в 2024 году увеличено количество спортивных стипендий Правительства Смоленской области до 60 человек, предусматриваются поощрения спортсменов муниципальных образований по итогам выступлений в региональных чемпионатах и первенствах региона по видам спорта. Ежегодно количество спортсменов, включенных в сборные команды России по возрастным категориям и видам спорта, составляет более 70 человек. </w:t>
      </w:r>
    </w:p>
    <w:p w:rsidR="00DE30B4" w:rsidRDefault="00A3275B" w:rsidP="006B5FA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участием Правительства Смоленской области решаются вопросы модернизации спортивных сооружений для возможности проведения всероссийских соревнований по игровым видам спорта, начиная с 2024 года с участием спортивных сборных команд региона.</w:t>
      </w:r>
    </w:p>
    <w:p w:rsidR="00D564AE" w:rsidRDefault="00A3275B" w:rsidP="008075C2">
      <w:pPr>
        <w:ind w:firstLine="709"/>
        <w:jc w:val="both"/>
      </w:pPr>
      <w:r>
        <w:rPr>
          <w:sz w:val="28"/>
        </w:rPr>
        <w:t>В рамках реализации проекта «Спорт – норма жизни» национального проекта «Демография» п</w:t>
      </w:r>
      <w:r w:rsidRPr="00D564AE">
        <w:rPr>
          <w:sz w:val="28"/>
        </w:rPr>
        <w:t xml:space="preserve">риоритетными направлениями деятельности </w:t>
      </w:r>
      <w:r>
        <w:rPr>
          <w:sz w:val="28"/>
        </w:rPr>
        <w:t>Правительства Смоленской области на 2024-2025 годы в сфере физической культуры и спорта</w:t>
      </w:r>
      <w:r w:rsidRPr="00D564AE">
        <w:rPr>
          <w:sz w:val="28"/>
        </w:rPr>
        <w:t xml:space="preserve"> </w:t>
      </w:r>
      <w:r>
        <w:rPr>
          <w:bCs/>
          <w:sz w:val="28"/>
          <w:szCs w:val="28"/>
        </w:rPr>
        <w:t>являются</w:t>
      </w:r>
      <w:r w:rsidRPr="00D564AE">
        <w:rPr>
          <w:bCs/>
          <w:sz w:val="28"/>
          <w:szCs w:val="28"/>
        </w:rPr>
        <w:t xml:space="preserve"> стро</w:t>
      </w:r>
      <w:r>
        <w:rPr>
          <w:bCs/>
          <w:sz w:val="28"/>
          <w:szCs w:val="28"/>
        </w:rPr>
        <w:t>ительство и реконструкция</w:t>
      </w:r>
      <w:r w:rsidRPr="00D564AE">
        <w:rPr>
          <w:bCs/>
          <w:sz w:val="28"/>
          <w:szCs w:val="28"/>
        </w:rPr>
        <w:t xml:space="preserve"> спорт</w:t>
      </w:r>
      <w:r>
        <w:rPr>
          <w:bCs/>
          <w:sz w:val="28"/>
          <w:szCs w:val="28"/>
        </w:rPr>
        <w:t xml:space="preserve">ивных </w:t>
      </w:r>
      <w:r w:rsidRPr="00D564AE">
        <w:rPr>
          <w:bCs/>
          <w:sz w:val="28"/>
          <w:szCs w:val="28"/>
        </w:rPr>
        <w:t>сооружений по месту жительства</w:t>
      </w:r>
      <w:r>
        <w:rPr>
          <w:bCs/>
          <w:sz w:val="28"/>
          <w:szCs w:val="28"/>
        </w:rPr>
        <w:t xml:space="preserve"> граждан</w:t>
      </w:r>
      <w:r w:rsidRPr="00D564AE">
        <w:rPr>
          <w:bCs/>
          <w:sz w:val="28"/>
          <w:szCs w:val="28"/>
        </w:rPr>
        <w:t>, спортивных площадок и залов образователь</w:t>
      </w:r>
      <w:r>
        <w:rPr>
          <w:bCs/>
          <w:sz w:val="28"/>
          <w:szCs w:val="28"/>
        </w:rPr>
        <w:t xml:space="preserve">ных учреждений, привлечение к занятиям физической культурой и спортом, выполнению тестов и нормативов комплекса ГТО всех групп населения региона.   </w:t>
      </w:r>
      <w:r w:rsidR="006A1192">
        <w:rPr>
          <w:bCs/>
          <w:sz w:val="28"/>
          <w:szCs w:val="28"/>
        </w:rPr>
        <w:t xml:space="preserve"> </w:t>
      </w:r>
    </w:p>
    <w:sectPr w:rsidR="00D564AE" w:rsidSect="00252464">
      <w:headerReference w:type="default" r:id="rId8"/>
      <w:footerReference w:type="even" r:id="rId9"/>
      <w:footerReference w:type="default" r:id="rId10"/>
      <w:pgSz w:w="11906" w:h="16838" w:code="9"/>
      <w:pgMar w:top="1135" w:right="70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6D6" w:rsidRDefault="006216D6">
      <w:r>
        <w:separator/>
      </w:r>
    </w:p>
  </w:endnote>
  <w:endnote w:type="continuationSeparator" w:id="0">
    <w:p w:rsidR="006216D6" w:rsidRDefault="0062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446" w:rsidRDefault="0004344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3446" w:rsidRDefault="0004344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446" w:rsidRDefault="0004344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6D6" w:rsidRDefault="006216D6">
      <w:r>
        <w:separator/>
      </w:r>
    </w:p>
  </w:footnote>
  <w:footnote w:type="continuationSeparator" w:id="0">
    <w:p w:rsidR="006216D6" w:rsidRDefault="00621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265" w:rsidRDefault="0048326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73719">
      <w:rPr>
        <w:noProof/>
      </w:rPr>
      <w:t>2</w:t>
    </w:r>
    <w:r>
      <w:fldChar w:fldCharType="end"/>
    </w:r>
  </w:p>
  <w:p w:rsidR="00D21063" w:rsidRDefault="00D2106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9B04A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1F3E8A"/>
    <w:multiLevelType w:val="hybridMultilevel"/>
    <w:tmpl w:val="D6E25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91AAE"/>
    <w:multiLevelType w:val="hybridMultilevel"/>
    <w:tmpl w:val="9656CA8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B7A43"/>
    <w:multiLevelType w:val="hybridMultilevel"/>
    <w:tmpl w:val="65E2F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63B5E">
      <w:start w:val="6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E2BA8"/>
    <w:multiLevelType w:val="hybridMultilevel"/>
    <w:tmpl w:val="3C5C1F40"/>
    <w:lvl w:ilvl="0" w:tplc="1442AF9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4585AC3"/>
    <w:multiLevelType w:val="hybridMultilevel"/>
    <w:tmpl w:val="0DACC2B6"/>
    <w:lvl w:ilvl="0" w:tplc="E4763B5E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4B6E0E"/>
    <w:multiLevelType w:val="hybridMultilevel"/>
    <w:tmpl w:val="07E2C730"/>
    <w:lvl w:ilvl="0" w:tplc="6C4E72A8">
      <w:start w:val="56"/>
      <w:numFmt w:val="bullet"/>
      <w:lvlText w:val="–"/>
      <w:lvlJc w:val="left"/>
      <w:pPr>
        <w:tabs>
          <w:tab w:val="num" w:pos="1924"/>
        </w:tabs>
        <w:ind w:left="1924" w:hanging="12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78B5211"/>
    <w:multiLevelType w:val="hybridMultilevel"/>
    <w:tmpl w:val="5A304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5619FD"/>
    <w:multiLevelType w:val="hybridMultilevel"/>
    <w:tmpl w:val="404040A6"/>
    <w:lvl w:ilvl="0" w:tplc="1DC0D9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4B216C51"/>
    <w:multiLevelType w:val="hybridMultilevel"/>
    <w:tmpl w:val="66DC602A"/>
    <w:lvl w:ilvl="0" w:tplc="21540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73AC5A66"/>
    <w:multiLevelType w:val="hybridMultilevel"/>
    <w:tmpl w:val="6CCC3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B30F17"/>
    <w:multiLevelType w:val="hybridMultilevel"/>
    <w:tmpl w:val="972851D4"/>
    <w:lvl w:ilvl="0" w:tplc="E42A9D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7986579A"/>
    <w:multiLevelType w:val="hybridMultilevel"/>
    <w:tmpl w:val="0156B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1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897"/>
    <w:rsid w:val="00000068"/>
    <w:rsid w:val="0001038E"/>
    <w:rsid w:val="00012740"/>
    <w:rsid w:val="00012F4B"/>
    <w:rsid w:val="00022B4B"/>
    <w:rsid w:val="0002680D"/>
    <w:rsid w:val="000312D4"/>
    <w:rsid w:val="00043446"/>
    <w:rsid w:val="00045676"/>
    <w:rsid w:val="0005631F"/>
    <w:rsid w:val="00062AA2"/>
    <w:rsid w:val="00066BA1"/>
    <w:rsid w:val="00076C16"/>
    <w:rsid w:val="00082DB2"/>
    <w:rsid w:val="0008627D"/>
    <w:rsid w:val="00092AA0"/>
    <w:rsid w:val="00093C2F"/>
    <w:rsid w:val="000A15BD"/>
    <w:rsid w:val="000A6B8E"/>
    <w:rsid w:val="000A7FB5"/>
    <w:rsid w:val="000C675E"/>
    <w:rsid w:val="000C7A3C"/>
    <w:rsid w:val="000D1312"/>
    <w:rsid w:val="000D6176"/>
    <w:rsid w:val="000E08D9"/>
    <w:rsid w:val="000E0F92"/>
    <w:rsid w:val="000E5058"/>
    <w:rsid w:val="000E5F5F"/>
    <w:rsid w:val="001000BA"/>
    <w:rsid w:val="00110F19"/>
    <w:rsid w:val="00115AD2"/>
    <w:rsid w:val="0012682A"/>
    <w:rsid w:val="00135910"/>
    <w:rsid w:val="001375F6"/>
    <w:rsid w:val="00140303"/>
    <w:rsid w:val="00142FC3"/>
    <w:rsid w:val="00147AD6"/>
    <w:rsid w:val="00152CD6"/>
    <w:rsid w:val="00154475"/>
    <w:rsid w:val="00154590"/>
    <w:rsid w:val="00155ACA"/>
    <w:rsid w:val="00160395"/>
    <w:rsid w:val="00173CE7"/>
    <w:rsid w:val="00173E19"/>
    <w:rsid w:val="00180073"/>
    <w:rsid w:val="00181601"/>
    <w:rsid w:val="00181B8C"/>
    <w:rsid w:val="00192849"/>
    <w:rsid w:val="00193520"/>
    <w:rsid w:val="00194195"/>
    <w:rsid w:val="0019585C"/>
    <w:rsid w:val="001A0ADF"/>
    <w:rsid w:val="001A2B7A"/>
    <w:rsid w:val="001A2EB6"/>
    <w:rsid w:val="001A5CB8"/>
    <w:rsid w:val="001B3B7F"/>
    <w:rsid w:val="001C0C55"/>
    <w:rsid w:val="001C1C12"/>
    <w:rsid w:val="001D2283"/>
    <w:rsid w:val="001D61BB"/>
    <w:rsid w:val="001E2F97"/>
    <w:rsid w:val="001E58B6"/>
    <w:rsid w:val="001F462F"/>
    <w:rsid w:val="001F55C3"/>
    <w:rsid w:val="002070E4"/>
    <w:rsid w:val="00211ADB"/>
    <w:rsid w:val="00212D7E"/>
    <w:rsid w:val="002203E8"/>
    <w:rsid w:val="00220F5A"/>
    <w:rsid w:val="00221E65"/>
    <w:rsid w:val="0022304B"/>
    <w:rsid w:val="002336A1"/>
    <w:rsid w:val="00240816"/>
    <w:rsid w:val="00241169"/>
    <w:rsid w:val="00252464"/>
    <w:rsid w:val="00260A9E"/>
    <w:rsid w:val="00261073"/>
    <w:rsid w:val="002713C5"/>
    <w:rsid w:val="00274554"/>
    <w:rsid w:val="00286EFD"/>
    <w:rsid w:val="0029336D"/>
    <w:rsid w:val="002B3894"/>
    <w:rsid w:val="002B3D02"/>
    <w:rsid w:val="002B3ECE"/>
    <w:rsid w:val="002C21EF"/>
    <w:rsid w:val="002C42EC"/>
    <w:rsid w:val="002C77E7"/>
    <w:rsid w:val="002E1C40"/>
    <w:rsid w:val="002F20C9"/>
    <w:rsid w:val="00302490"/>
    <w:rsid w:val="003057FB"/>
    <w:rsid w:val="00311926"/>
    <w:rsid w:val="00314E75"/>
    <w:rsid w:val="00324605"/>
    <w:rsid w:val="00326411"/>
    <w:rsid w:val="00337709"/>
    <w:rsid w:val="00345A4C"/>
    <w:rsid w:val="003731C1"/>
    <w:rsid w:val="0037509B"/>
    <w:rsid w:val="00377CBB"/>
    <w:rsid w:val="003800E5"/>
    <w:rsid w:val="003A3D4E"/>
    <w:rsid w:val="003A4CE8"/>
    <w:rsid w:val="003A54A3"/>
    <w:rsid w:val="003B0F8F"/>
    <w:rsid w:val="003B3FF9"/>
    <w:rsid w:val="003B4E32"/>
    <w:rsid w:val="003B5466"/>
    <w:rsid w:val="003B5B76"/>
    <w:rsid w:val="003C4051"/>
    <w:rsid w:val="003C58A6"/>
    <w:rsid w:val="003C6D3F"/>
    <w:rsid w:val="003D2F9E"/>
    <w:rsid w:val="003D6B3F"/>
    <w:rsid w:val="003E694B"/>
    <w:rsid w:val="003F20DB"/>
    <w:rsid w:val="004065AF"/>
    <w:rsid w:val="004065FA"/>
    <w:rsid w:val="00406D13"/>
    <w:rsid w:val="00406DA3"/>
    <w:rsid w:val="004101AD"/>
    <w:rsid w:val="00423129"/>
    <w:rsid w:val="004273AE"/>
    <w:rsid w:val="0043350F"/>
    <w:rsid w:val="00437D60"/>
    <w:rsid w:val="00444C79"/>
    <w:rsid w:val="004524FB"/>
    <w:rsid w:val="004575EA"/>
    <w:rsid w:val="00477472"/>
    <w:rsid w:val="00483265"/>
    <w:rsid w:val="00483465"/>
    <w:rsid w:val="00493451"/>
    <w:rsid w:val="0049533D"/>
    <w:rsid w:val="004A1820"/>
    <w:rsid w:val="004A5BDC"/>
    <w:rsid w:val="004A63E6"/>
    <w:rsid w:val="004B0D54"/>
    <w:rsid w:val="004B1A70"/>
    <w:rsid w:val="004B1EEF"/>
    <w:rsid w:val="004C49A0"/>
    <w:rsid w:val="004C7A20"/>
    <w:rsid w:val="004C7D70"/>
    <w:rsid w:val="004D217B"/>
    <w:rsid w:val="004E1E52"/>
    <w:rsid w:val="004F17AC"/>
    <w:rsid w:val="004F6D7F"/>
    <w:rsid w:val="00507C98"/>
    <w:rsid w:val="005202E7"/>
    <w:rsid w:val="0052589C"/>
    <w:rsid w:val="00526FAC"/>
    <w:rsid w:val="0053771E"/>
    <w:rsid w:val="0054431E"/>
    <w:rsid w:val="0054613B"/>
    <w:rsid w:val="00555A7A"/>
    <w:rsid w:val="005734E7"/>
    <w:rsid w:val="00573B18"/>
    <w:rsid w:val="005747DF"/>
    <w:rsid w:val="00574F61"/>
    <w:rsid w:val="00585B29"/>
    <w:rsid w:val="00591584"/>
    <w:rsid w:val="005938ED"/>
    <w:rsid w:val="005A1DE9"/>
    <w:rsid w:val="005A34F3"/>
    <w:rsid w:val="005B115B"/>
    <w:rsid w:val="005C4AF2"/>
    <w:rsid w:val="005D0BDF"/>
    <w:rsid w:val="005E6336"/>
    <w:rsid w:val="005F10D8"/>
    <w:rsid w:val="00602B79"/>
    <w:rsid w:val="00607A60"/>
    <w:rsid w:val="00610184"/>
    <w:rsid w:val="00610928"/>
    <w:rsid w:val="00611D4D"/>
    <w:rsid w:val="0061577E"/>
    <w:rsid w:val="00620234"/>
    <w:rsid w:val="006216D6"/>
    <w:rsid w:val="00623897"/>
    <w:rsid w:val="00637613"/>
    <w:rsid w:val="00641B2E"/>
    <w:rsid w:val="00644292"/>
    <w:rsid w:val="00654534"/>
    <w:rsid w:val="0065494A"/>
    <w:rsid w:val="00657CF6"/>
    <w:rsid w:val="00662C87"/>
    <w:rsid w:val="00666903"/>
    <w:rsid w:val="00674B31"/>
    <w:rsid w:val="00676B41"/>
    <w:rsid w:val="00686F5B"/>
    <w:rsid w:val="0069684C"/>
    <w:rsid w:val="0069699A"/>
    <w:rsid w:val="006A1192"/>
    <w:rsid w:val="006B1B4A"/>
    <w:rsid w:val="006B3442"/>
    <w:rsid w:val="006B5FAE"/>
    <w:rsid w:val="006B647E"/>
    <w:rsid w:val="006E39DD"/>
    <w:rsid w:val="006E3C31"/>
    <w:rsid w:val="007043D0"/>
    <w:rsid w:val="00706255"/>
    <w:rsid w:val="007127B0"/>
    <w:rsid w:val="00713F76"/>
    <w:rsid w:val="00717164"/>
    <w:rsid w:val="007211A5"/>
    <w:rsid w:val="00733A8C"/>
    <w:rsid w:val="0073796F"/>
    <w:rsid w:val="00743C5D"/>
    <w:rsid w:val="00744135"/>
    <w:rsid w:val="007445EB"/>
    <w:rsid w:val="00764DA7"/>
    <w:rsid w:val="00767FB2"/>
    <w:rsid w:val="0077224A"/>
    <w:rsid w:val="00775B9C"/>
    <w:rsid w:val="00780F32"/>
    <w:rsid w:val="007810A1"/>
    <w:rsid w:val="00782EC0"/>
    <w:rsid w:val="00783408"/>
    <w:rsid w:val="007850C9"/>
    <w:rsid w:val="0078695E"/>
    <w:rsid w:val="00791578"/>
    <w:rsid w:val="0079232F"/>
    <w:rsid w:val="007942D0"/>
    <w:rsid w:val="00795A97"/>
    <w:rsid w:val="007979CD"/>
    <w:rsid w:val="007A0385"/>
    <w:rsid w:val="007A0F72"/>
    <w:rsid w:val="007A2154"/>
    <w:rsid w:val="007A4356"/>
    <w:rsid w:val="007C14C2"/>
    <w:rsid w:val="007C2130"/>
    <w:rsid w:val="007C21CE"/>
    <w:rsid w:val="007C7E24"/>
    <w:rsid w:val="007D14B5"/>
    <w:rsid w:val="007E2DE1"/>
    <w:rsid w:val="007E4877"/>
    <w:rsid w:val="007E506D"/>
    <w:rsid w:val="007E6091"/>
    <w:rsid w:val="007E7E96"/>
    <w:rsid w:val="007F1FD8"/>
    <w:rsid w:val="007F384C"/>
    <w:rsid w:val="00803045"/>
    <w:rsid w:val="008075C2"/>
    <w:rsid w:val="008107F8"/>
    <w:rsid w:val="008109C1"/>
    <w:rsid w:val="008169B8"/>
    <w:rsid w:val="008255C3"/>
    <w:rsid w:val="0082782C"/>
    <w:rsid w:val="008357DF"/>
    <w:rsid w:val="00836DBF"/>
    <w:rsid w:val="008400D1"/>
    <w:rsid w:val="00841F9A"/>
    <w:rsid w:val="0084448F"/>
    <w:rsid w:val="008459E5"/>
    <w:rsid w:val="00861F14"/>
    <w:rsid w:val="008642E2"/>
    <w:rsid w:val="008651E7"/>
    <w:rsid w:val="00882B0B"/>
    <w:rsid w:val="008856C8"/>
    <w:rsid w:val="00886419"/>
    <w:rsid w:val="00893D6D"/>
    <w:rsid w:val="00897606"/>
    <w:rsid w:val="008A0369"/>
    <w:rsid w:val="008A47FA"/>
    <w:rsid w:val="008A6D58"/>
    <w:rsid w:val="008B3668"/>
    <w:rsid w:val="008B48FB"/>
    <w:rsid w:val="008B6036"/>
    <w:rsid w:val="008C2767"/>
    <w:rsid w:val="008D0192"/>
    <w:rsid w:val="008F06E4"/>
    <w:rsid w:val="008F3100"/>
    <w:rsid w:val="00901008"/>
    <w:rsid w:val="009050FC"/>
    <w:rsid w:val="00905D39"/>
    <w:rsid w:val="00907B38"/>
    <w:rsid w:val="00911F11"/>
    <w:rsid w:val="00913CD1"/>
    <w:rsid w:val="00921086"/>
    <w:rsid w:val="00932734"/>
    <w:rsid w:val="00932D05"/>
    <w:rsid w:val="00936599"/>
    <w:rsid w:val="0094020C"/>
    <w:rsid w:val="00947236"/>
    <w:rsid w:val="00951767"/>
    <w:rsid w:val="009525EE"/>
    <w:rsid w:val="00956BF8"/>
    <w:rsid w:val="00961EA4"/>
    <w:rsid w:val="00970C59"/>
    <w:rsid w:val="00974102"/>
    <w:rsid w:val="00976D24"/>
    <w:rsid w:val="009875A0"/>
    <w:rsid w:val="009920DA"/>
    <w:rsid w:val="009B4717"/>
    <w:rsid w:val="009B58E0"/>
    <w:rsid w:val="009C0112"/>
    <w:rsid w:val="009C1C79"/>
    <w:rsid w:val="009C3FB5"/>
    <w:rsid w:val="009D38F7"/>
    <w:rsid w:val="009E06FA"/>
    <w:rsid w:val="00A02E00"/>
    <w:rsid w:val="00A041EC"/>
    <w:rsid w:val="00A12B0A"/>
    <w:rsid w:val="00A16726"/>
    <w:rsid w:val="00A20886"/>
    <w:rsid w:val="00A26D01"/>
    <w:rsid w:val="00A3275B"/>
    <w:rsid w:val="00A33598"/>
    <w:rsid w:val="00A40D8B"/>
    <w:rsid w:val="00A4118D"/>
    <w:rsid w:val="00A433E0"/>
    <w:rsid w:val="00A46638"/>
    <w:rsid w:val="00A50DC1"/>
    <w:rsid w:val="00A51A69"/>
    <w:rsid w:val="00A54445"/>
    <w:rsid w:val="00A56DC0"/>
    <w:rsid w:val="00A63F27"/>
    <w:rsid w:val="00A6720D"/>
    <w:rsid w:val="00A7024A"/>
    <w:rsid w:val="00A70255"/>
    <w:rsid w:val="00A83274"/>
    <w:rsid w:val="00A83B90"/>
    <w:rsid w:val="00A94F50"/>
    <w:rsid w:val="00AA0237"/>
    <w:rsid w:val="00AA2D8F"/>
    <w:rsid w:val="00AA32B9"/>
    <w:rsid w:val="00AA6309"/>
    <w:rsid w:val="00AB0980"/>
    <w:rsid w:val="00AC1B96"/>
    <w:rsid w:val="00AC45F2"/>
    <w:rsid w:val="00AD235A"/>
    <w:rsid w:val="00AD4947"/>
    <w:rsid w:val="00AE0A99"/>
    <w:rsid w:val="00AE1351"/>
    <w:rsid w:val="00AE1E1D"/>
    <w:rsid w:val="00AE5BC9"/>
    <w:rsid w:val="00AF2D9F"/>
    <w:rsid w:val="00AF447E"/>
    <w:rsid w:val="00AF69A7"/>
    <w:rsid w:val="00AF7813"/>
    <w:rsid w:val="00B0008E"/>
    <w:rsid w:val="00B02EA2"/>
    <w:rsid w:val="00B06120"/>
    <w:rsid w:val="00B07E86"/>
    <w:rsid w:val="00B23747"/>
    <w:rsid w:val="00B252AC"/>
    <w:rsid w:val="00B25BD8"/>
    <w:rsid w:val="00B44FE5"/>
    <w:rsid w:val="00B50B9E"/>
    <w:rsid w:val="00B50C7B"/>
    <w:rsid w:val="00B5783C"/>
    <w:rsid w:val="00B616A0"/>
    <w:rsid w:val="00B632B6"/>
    <w:rsid w:val="00B67683"/>
    <w:rsid w:val="00B72BDC"/>
    <w:rsid w:val="00B73719"/>
    <w:rsid w:val="00B759A2"/>
    <w:rsid w:val="00B80852"/>
    <w:rsid w:val="00B9041F"/>
    <w:rsid w:val="00BA28A9"/>
    <w:rsid w:val="00BB2FE7"/>
    <w:rsid w:val="00BB3E1B"/>
    <w:rsid w:val="00BB682A"/>
    <w:rsid w:val="00BB6DD7"/>
    <w:rsid w:val="00BC5EC2"/>
    <w:rsid w:val="00BD03E5"/>
    <w:rsid w:val="00BD0DD1"/>
    <w:rsid w:val="00BE579B"/>
    <w:rsid w:val="00BF0AB5"/>
    <w:rsid w:val="00C01912"/>
    <w:rsid w:val="00C041AD"/>
    <w:rsid w:val="00C05B8C"/>
    <w:rsid w:val="00C05EB6"/>
    <w:rsid w:val="00C103D7"/>
    <w:rsid w:val="00C147C1"/>
    <w:rsid w:val="00C20C3C"/>
    <w:rsid w:val="00C21109"/>
    <w:rsid w:val="00C2190C"/>
    <w:rsid w:val="00C23461"/>
    <w:rsid w:val="00C2484D"/>
    <w:rsid w:val="00C265DD"/>
    <w:rsid w:val="00C3361B"/>
    <w:rsid w:val="00C34355"/>
    <w:rsid w:val="00C375A2"/>
    <w:rsid w:val="00C40A20"/>
    <w:rsid w:val="00C43FFA"/>
    <w:rsid w:val="00C45BB0"/>
    <w:rsid w:val="00C55CB7"/>
    <w:rsid w:val="00C56D48"/>
    <w:rsid w:val="00C64C55"/>
    <w:rsid w:val="00C66530"/>
    <w:rsid w:val="00C72849"/>
    <w:rsid w:val="00C72CA8"/>
    <w:rsid w:val="00C73345"/>
    <w:rsid w:val="00C86F93"/>
    <w:rsid w:val="00C93A8E"/>
    <w:rsid w:val="00C94B2A"/>
    <w:rsid w:val="00CA150E"/>
    <w:rsid w:val="00CA1F59"/>
    <w:rsid w:val="00CA2795"/>
    <w:rsid w:val="00CA5600"/>
    <w:rsid w:val="00CD3D96"/>
    <w:rsid w:val="00CE6F54"/>
    <w:rsid w:val="00CF1DA2"/>
    <w:rsid w:val="00CF4265"/>
    <w:rsid w:val="00D04BAC"/>
    <w:rsid w:val="00D10865"/>
    <w:rsid w:val="00D1291D"/>
    <w:rsid w:val="00D1366E"/>
    <w:rsid w:val="00D21063"/>
    <w:rsid w:val="00D21218"/>
    <w:rsid w:val="00D43089"/>
    <w:rsid w:val="00D434D7"/>
    <w:rsid w:val="00D477DE"/>
    <w:rsid w:val="00D564AE"/>
    <w:rsid w:val="00D7030F"/>
    <w:rsid w:val="00D72918"/>
    <w:rsid w:val="00D77075"/>
    <w:rsid w:val="00D80C4D"/>
    <w:rsid w:val="00D82868"/>
    <w:rsid w:val="00D8314E"/>
    <w:rsid w:val="00D84B76"/>
    <w:rsid w:val="00D87B40"/>
    <w:rsid w:val="00D940E3"/>
    <w:rsid w:val="00DA0574"/>
    <w:rsid w:val="00DA295D"/>
    <w:rsid w:val="00DA77C5"/>
    <w:rsid w:val="00DA7CBD"/>
    <w:rsid w:val="00DB4250"/>
    <w:rsid w:val="00DB4E5C"/>
    <w:rsid w:val="00DB4F82"/>
    <w:rsid w:val="00DB7CCB"/>
    <w:rsid w:val="00DC1419"/>
    <w:rsid w:val="00DC30FB"/>
    <w:rsid w:val="00DD0B53"/>
    <w:rsid w:val="00DE1D6F"/>
    <w:rsid w:val="00DE30B4"/>
    <w:rsid w:val="00DF52D8"/>
    <w:rsid w:val="00E0606C"/>
    <w:rsid w:val="00E10016"/>
    <w:rsid w:val="00E16CA6"/>
    <w:rsid w:val="00E2198D"/>
    <w:rsid w:val="00E440D4"/>
    <w:rsid w:val="00E45EB4"/>
    <w:rsid w:val="00E66230"/>
    <w:rsid w:val="00E66ADF"/>
    <w:rsid w:val="00E75B90"/>
    <w:rsid w:val="00E75C7F"/>
    <w:rsid w:val="00E97FDB"/>
    <w:rsid w:val="00EB7A41"/>
    <w:rsid w:val="00EC2891"/>
    <w:rsid w:val="00EC407B"/>
    <w:rsid w:val="00ED1224"/>
    <w:rsid w:val="00ED24C2"/>
    <w:rsid w:val="00ED286A"/>
    <w:rsid w:val="00EE143D"/>
    <w:rsid w:val="00EE5DEE"/>
    <w:rsid w:val="00EF2996"/>
    <w:rsid w:val="00EF5758"/>
    <w:rsid w:val="00F07901"/>
    <w:rsid w:val="00F2174B"/>
    <w:rsid w:val="00F229D6"/>
    <w:rsid w:val="00F24C16"/>
    <w:rsid w:val="00F253FE"/>
    <w:rsid w:val="00F27B80"/>
    <w:rsid w:val="00F31DDF"/>
    <w:rsid w:val="00F32CBE"/>
    <w:rsid w:val="00F42CBE"/>
    <w:rsid w:val="00F5065F"/>
    <w:rsid w:val="00F55BC4"/>
    <w:rsid w:val="00F602DF"/>
    <w:rsid w:val="00F62E4C"/>
    <w:rsid w:val="00F64DB6"/>
    <w:rsid w:val="00F66879"/>
    <w:rsid w:val="00F711AC"/>
    <w:rsid w:val="00F737B0"/>
    <w:rsid w:val="00F73E88"/>
    <w:rsid w:val="00F748C1"/>
    <w:rsid w:val="00F77485"/>
    <w:rsid w:val="00F81F46"/>
    <w:rsid w:val="00F92505"/>
    <w:rsid w:val="00F926DE"/>
    <w:rsid w:val="00FA398C"/>
    <w:rsid w:val="00FB2DE2"/>
    <w:rsid w:val="00FB5E68"/>
    <w:rsid w:val="00FB799C"/>
    <w:rsid w:val="00FC31FF"/>
    <w:rsid w:val="00FD4AD2"/>
    <w:rsid w:val="00FD4D28"/>
    <w:rsid w:val="00FD5FB6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A3262B-2C1A-4CFE-B538-50A01805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left="113" w:right="113"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2694"/>
        <w:tab w:val="left" w:pos="4678"/>
        <w:tab w:val="left" w:pos="6096"/>
      </w:tabs>
      <w:jc w:val="center"/>
      <w:outlineLvl w:val="1"/>
    </w:pPr>
    <w:rPr>
      <w:b/>
      <w:caps/>
      <w:sz w:val="28"/>
    </w:rPr>
  </w:style>
  <w:style w:type="paragraph" w:styleId="3">
    <w:name w:val="heading 3"/>
    <w:basedOn w:val="a0"/>
    <w:next w:val="a0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ind w:left="34"/>
      <w:jc w:val="both"/>
      <w:outlineLvl w:val="4"/>
    </w:pPr>
    <w:rPr>
      <w:sz w:val="28"/>
    </w:rPr>
  </w:style>
  <w:style w:type="paragraph" w:styleId="6">
    <w:name w:val="heading 6"/>
    <w:basedOn w:val="a0"/>
    <w:next w:val="a0"/>
    <w:qFormat/>
    <w:pPr>
      <w:keepNext/>
      <w:tabs>
        <w:tab w:val="left" w:pos="2694"/>
        <w:tab w:val="left" w:pos="4678"/>
        <w:tab w:val="left" w:pos="6096"/>
      </w:tabs>
      <w:jc w:val="both"/>
      <w:outlineLvl w:val="5"/>
    </w:pPr>
    <w:rPr>
      <w:bCs/>
      <w:sz w:val="28"/>
    </w:rPr>
  </w:style>
  <w:style w:type="paragraph" w:styleId="7">
    <w:name w:val="heading 7"/>
    <w:basedOn w:val="a0"/>
    <w:next w:val="a0"/>
    <w:qFormat/>
    <w:pPr>
      <w:keepNext/>
      <w:ind w:firstLine="34"/>
      <w:jc w:val="both"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ind w:left="-284"/>
      <w:jc w:val="center"/>
      <w:outlineLvl w:val="7"/>
    </w:pPr>
    <w:rPr>
      <w:b/>
      <w:bCs/>
      <w:sz w:val="28"/>
    </w:rPr>
  </w:style>
  <w:style w:type="paragraph" w:styleId="9">
    <w:name w:val="heading 9"/>
    <w:basedOn w:val="a0"/>
    <w:next w:val="a0"/>
    <w:qFormat/>
    <w:pPr>
      <w:keepNext/>
      <w:tabs>
        <w:tab w:val="left" w:pos="2694"/>
        <w:tab w:val="left" w:pos="4678"/>
        <w:tab w:val="left" w:pos="6096"/>
      </w:tabs>
      <w:ind w:left="3900"/>
      <w:outlineLvl w:val="8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Body Text Indent"/>
    <w:basedOn w:val="a0"/>
    <w:pPr>
      <w:ind w:firstLine="709"/>
      <w:jc w:val="both"/>
    </w:pPr>
    <w:rPr>
      <w:sz w:val="28"/>
    </w:rPr>
  </w:style>
  <w:style w:type="paragraph" w:styleId="a6">
    <w:name w:val="footer"/>
    <w:basedOn w:val="a0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styleId="a">
    <w:name w:val="List Bullet"/>
    <w:basedOn w:val="a0"/>
    <w:autoRedefine/>
    <w:pPr>
      <w:numPr>
        <w:numId w:val="3"/>
      </w:numPr>
    </w:pPr>
  </w:style>
  <w:style w:type="paragraph" w:styleId="a8">
    <w:name w:val="caption"/>
    <w:basedOn w:val="a0"/>
    <w:next w:val="a0"/>
    <w:qFormat/>
    <w:pPr>
      <w:jc w:val="center"/>
    </w:pPr>
    <w:rPr>
      <w:b/>
      <w:bCs/>
      <w:sz w:val="24"/>
    </w:rPr>
  </w:style>
  <w:style w:type="paragraph" w:styleId="a9">
    <w:name w:val="Subtitle"/>
    <w:basedOn w:val="a0"/>
    <w:qFormat/>
    <w:pPr>
      <w:jc w:val="center"/>
    </w:pPr>
    <w:rPr>
      <w:b/>
      <w:bCs/>
      <w:sz w:val="28"/>
    </w:rPr>
  </w:style>
  <w:style w:type="paragraph" w:styleId="aa">
    <w:name w:val="Body Text"/>
    <w:basedOn w:val="a0"/>
    <w:pPr>
      <w:jc w:val="center"/>
    </w:pPr>
    <w:rPr>
      <w:b/>
      <w:bCs/>
      <w:caps/>
      <w:sz w:val="28"/>
      <w:szCs w:val="24"/>
    </w:rPr>
  </w:style>
  <w:style w:type="paragraph" w:styleId="20">
    <w:name w:val="Body Text Indent 2"/>
    <w:basedOn w:val="a0"/>
    <w:link w:val="21"/>
    <w:pPr>
      <w:ind w:firstLine="709"/>
      <w:jc w:val="center"/>
    </w:pPr>
    <w:rPr>
      <w:b/>
      <w:bCs/>
      <w:sz w:val="28"/>
      <w:lang w:val="x-none" w:eastAsia="x-none"/>
    </w:rPr>
  </w:style>
  <w:style w:type="paragraph" w:styleId="ab">
    <w:name w:val="Block Text"/>
    <w:basedOn w:val="a0"/>
    <w:pPr>
      <w:ind w:left="-540" w:right="-185" w:firstLine="540"/>
      <w:jc w:val="both"/>
    </w:pPr>
    <w:rPr>
      <w:sz w:val="28"/>
    </w:rPr>
  </w:style>
  <w:style w:type="paragraph" w:styleId="30">
    <w:name w:val="Body Text Indent 3"/>
    <w:basedOn w:val="a0"/>
    <w:pPr>
      <w:ind w:left="-567" w:firstLine="567"/>
      <w:jc w:val="both"/>
    </w:pPr>
    <w:rPr>
      <w:sz w:val="28"/>
    </w:rPr>
  </w:style>
  <w:style w:type="paragraph" w:styleId="ac">
    <w:name w:val="Balloon Text"/>
    <w:basedOn w:val="a0"/>
    <w:semiHidden/>
    <w:rsid w:val="000D1312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rsid w:val="00B80852"/>
    <w:rPr>
      <w:b/>
      <w:bCs/>
      <w:sz w:val="28"/>
    </w:rPr>
  </w:style>
  <w:style w:type="paragraph" w:customStyle="1" w:styleId="CharChar1CharChar1CharChar">
    <w:name w:val="Char Char Знак Знак1 Char Char1 Знак Знак Char Char"/>
    <w:basedOn w:val="a0"/>
    <w:rsid w:val="007043D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List Paragraph"/>
    <w:basedOn w:val="a0"/>
    <w:qFormat/>
    <w:rsid w:val="00713F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524F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e">
    <w:name w:val="header"/>
    <w:basedOn w:val="a0"/>
    <w:link w:val="af"/>
    <w:uiPriority w:val="99"/>
    <w:unhideWhenUsed/>
    <w:rsid w:val="00D210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D21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BD885-187E-41A3-9E5D-0BA996BC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РАТОТЫ</vt:lpstr>
    </vt:vector>
  </TitlesOfParts>
  <Company>Смоленский облспорткомитет</Company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РАТОТЫ</dc:title>
  <dc:subject/>
  <dc:creator>Антонов</dc:creator>
  <cp:keywords/>
  <cp:lastModifiedBy>Андрей Евгеньевич Курганов</cp:lastModifiedBy>
  <cp:revision>2</cp:revision>
  <cp:lastPrinted>2022-02-11T14:02:00Z</cp:lastPrinted>
  <dcterms:created xsi:type="dcterms:W3CDTF">2024-04-05T11:27:00Z</dcterms:created>
  <dcterms:modified xsi:type="dcterms:W3CDTF">2024-04-05T11:27:00Z</dcterms:modified>
</cp:coreProperties>
</file>