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DD" w:rsidRDefault="004327DD">
      <w:pPr>
        <w:pStyle w:val="ConsPlusTitle"/>
        <w:jc w:val="center"/>
        <w:outlineLvl w:val="0"/>
      </w:pPr>
      <w:bookmarkStart w:id="0" w:name="_GoBack"/>
      <w:bookmarkEnd w:id="0"/>
      <w:r>
        <w:t>АДМИНИСТРАЦИЯ СМОЛЕНСКОЙ ОБЛАСТИ</w:t>
      </w:r>
    </w:p>
    <w:p w:rsidR="004327DD" w:rsidRDefault="004327DD">
      <w:pPr>
        <w:pStyle w:val="ConsPlusTitle"/>
        <w:jc w:val="center"/>
      </w:pPr>
    </w:p>
    <w:p w:rsidR="004327DD" w:rsidRDefault="004327DD">
      <w:pPr>
        <w:pStyle w:val="ConsPlusTitle"/>
        <w:jc w:val="center"/>
      </w:pPr>
      <w:r>
        <w:t>ПОСТАНОВЛЕНИЕ</w:t>
      </w:r>
    </w:p>
    <w:p w:rsidR="004327DD" w:rsidRDefault="004327DD">
      <w:pPr>
        <w:pStyle w:val="ConsPlusTitle"/>
        <w:jc w:val="center"/>
      </w:pPr>
      <w:r>
        <w:t>от 21 ноября 2013 г. N 934</w:t>
      </w:r>
    </w:p>
    <w:p w:rsidR="004327DD" w:rsidRDefault="004327DD">
      <w:pPr>
        <w:pStyle w:val="ConsPlusTitle"/>
        <w:jc w:val="center"/>
      </w:pPr>
    </w:p>
    <w:p w:rsidR="004327DD" w:rsidRDefault="004327DD">
      <w:pPr>
        <w:pStyle w:val="ConsPlusTitle"/>
        <w:jc w:val="center"/>
      </w:pPr>
      <w:r>
        <w:t>ОБ УТВЕРЖДЕНИИ ОБЛАСТНОЙ ГОСУДАРСТВЕННОЙ ПРОГРАММЫ "РАЗВИТИЕ</w:t>
      </w:r>
    </w:p>
    <w:p w:rsidR="004327DD" w:rsidRDefault="004327DD">
      <w:pPr>
        <w:pStyle w:val="ConsPlusTitle"/>
        <w:jc w:val="center"/>
      </w:pPr>
      <w:r>
        <w:t>ФИЗИЧЕСКОЙ КУЛЬТУРЫ И СПОРТА В СМОЛЕНСКОЙ ОБЛАСТИ"</w:t>
      </w:r>
    </w:p>
    <w:p w:rsidR="004327DD" w:rsidRDefault="004327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327DD">
        <w:tc>
          <w:tcPr>
            <w:tcW w:w="60" w:type="dxa"/>
            <w:tcBorders>
              <w:top w:val="nil"/>
              <w:left w:val="nil"/>
              <w:bottom w:val="nil"/>
              <w:right w:val="nil"/>
            </w:tcBorders>
            <w:shd w:val="clear" w:color="auto" w:fill="CED3F1"/>
            <w:tcMar>
              <w:top w:w="0" w:type="dxa"/>
              <w:left w:w="0" w:type="dxa"/>
              <w:bottom w:w="0" w:type="dxa"/>
              <w:right w:w="0" w:type="dxa"/>
            </w:tcMar>
          </w:tcPr>
          <w:p w:rsidR="004327DD" w:rsidRDefault="00432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7DD" w:rsidRDefault="00432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7DD" w:rsidRPr="004327DD" w:rsidRDefault="004327DD">
            <w:pPr>
              <w:pStyle w:val="ConsPlusNormal"/>
              <w:jc w:val="center"/>
              <w:rPr>
                <w:color w:val="392C69"/>
              </w:rPr>
            </w:pPr>
            <w:r>
              <w:rPr>
                <w:color w:val="392C69"/>
              </w:rPr>
              <w:t>Список изменяющих документов</w:t>
            </w:r>
          </w:p>
          <w:p w:rsidR="004327DD" w:rsidRPr="004327DD" w:rsidRDefault="004327DD">
            <w:pPr>
              <w:pStyle w:val="ConsPlusNormal"/>
              <w:jc w:val="center"/>
              <w:rPr>
                <w:color w:val="392C69"/>
              </w:rPr>
            </w:pPr>
            <w:r>
              <w:rPr>
                <w:color w:val="392C69"/>
              </w:rPr>
              <w:t>(в ред. постановлений Администрации Смоленской области</w:t>
            </w:r>
          </w:p>
          <w:p w:rsidR="004327DD" w:rsidRPr="004327DD" w:rsidRDefault="004327DD">
            <w:pPr>
              <w:pStyle w:val="ConsPlusNormal"/>
              <w:jc w:val="center"/>
              <w:rPr>
                <w:color w:val="392C69"/>
              </w:rPr>
            </w:pPr>
            <w:r>
              <w:rPr>
                <w:color w:val="392C69"/>
              </w:rPr>
              <w:t xml:space="preserve">от 18.04.2014 </w:t>
            </w:r>
            <w:hyperlink r:id="rId5">
              <w:r w:rsidRPr="004327DD">
                <w:rPr>
                  <w:color w:val="392C69"/>
                </w:rPr>
                <w:t>N 279</w:t>
              </w:r>
            </w:hyperlink>
            <w:r>
              <w:rPr>
                <w:color w:val="392C69"/>
              </w:rPr>
              <w:t xml:space="preserve">, от 21.05.2014 </w:t>
            </w:r>
            <w:hyperlink r:id="rId6">
              <w:r w:rsidRPr="004327DD">
                <w:rPr>
                  <w:color w:val="392C69"/>
                </w:rPr>
                <w:t>N 366</w:t>
              </w:r>
            </w:hyperlink>
            <w:r>
              <w:rPr>
                <w:color w:val="392C69"/>
              </w:rPr>
              <w:t xml:space="preserve">, от 11.08.2014 </w:t>
            </w:r>
            <w:hyperlink r:id="rId7">
              <w:r w:rsidRPr="004327DD">
                <w:rPr>
                  <w:color w:val="392C69"/>
                </w:rPr>
                <w:t>N 561</w:t>
              </w:r>
            </w:hyperlink>
            <w:r>
              <w:rPr>
                <w:color w:val="392C69"/>
              </w:rPr>
              <w:t>,</w:t>
            </w:r>
          </w:p>
          <w:p w:rsidR="004327DD" w:rsidRPr="004327DD" w:rsidRDefault="004327DD">
            <w:pPr>
              <w:pStyle w:val="ConsPlusNormal"/>
              <w:jc w:val="center"/>
              <w:rPr>
                <w:color w:val="392C69"/>
              </w:rPr>
            </w:pPr>
            <w:r>
              <w:rPr>
                <w:color w:val="392C69"/>
              </w:rPr>
              <w:t xml:space="preserve">от 27.08.2014 </w:t>
            </w:r>
            <w:hyperlink r:id="rId8">
              <w:r w:rsidRPr="004327DD">
                <w:rPr>
                  <w:color w:val="392C69"/>
                </w:rPr>
                <w:t>N 604</w:t>
              </w:r>
            </w:hyperlink>
            <w:r>
              <w:rPr>
                <w:color w:val="392C69"/>
              </w:rPr>
              <w:t xml:space="preserve">, от 07.10.2014 </w:t>
            </w:r>
            <w:hyperlink r:id="rId9">
              <w:r w:rsidRPr="004327DD">
                <w:rPr>
                  <w:color w:val="392C69"/>
                </w:rPr>
                <w:t>N 683</w:t>
              </w:r>
            </w:hyperlink>
            <w:r>
              <w:rPr>
                <w:color w:val="392C69"/>
              </w:rPr>
              <w:t xml:space="preserve">, от 03.12.2014 </w:t>
            </w:r>
            <w:hyperlink r:id="rId10">
              <w:r w:rsidRPr="004327DD">
                <w:rPr>
                  <w:color w:val="392C69"/>
                </w:rPr>
                <w:t>N 821</w:t>
              </w:r>
            </w:hyperlink>
            <w:r>
              <w:rPr>
                <w:color w:val="392C69"/>
              </w:rPr>
              <w:t>,</w:t>
            </w:r>
          </w:p>
          <w:p w:rsidR="004327DD" w:rsidRPr="004327DD" w:rsidRDefault="004327DD">
            <w:pPr>
              <w:pStyle w:val="ConsPlusNormal"/>
              <w:jc w:val="center"/>
              <w:rPr>
                <w:color w:val="392C69"/>
              </w:rPr>
            </w:pPr>
            <w:r>
              <w:rPr>
                <w:color w:val="392C69"/>
              </w:rPr>
              <w:t xml:space="preserve">от 18.12.2014 </w:t>
            </w:r>
            <w:hyperlink r:id="rId11">
              <w:r w:rsidRPr="004327DD">
                <w:rPr>
                  <w:color w:val="392C69"/>
                </w:rPr>
                <w:t>N 865</w:t>
              </w:r>
            </w:hyperlink>
            <w:r>
              <w:rPr>
                <w:color w:val="392C69"/>
              </w:rPr>
              <w:t xml:space="preserve">, от 30.12.2014 </w:t>
            </w:r>
            <w:hyperlink r:id="rId12">
              <w:r w:rsidRPr="004327DD">
                <w:rPr>
                  <w:color w:val="392C69"/>
                </w:rPr>
                <w:t>N 951</w:t>
              </w:r>
            </w:hyperlink>
            <w:r>
              <w:rPr>
                <w:color w:val="392C69"/>
              </w:rPr>
              <w:t xml:space="preserve">, от 07.04.2015 </w:t>
            </w:r>
            <w:hyperlink r:id="rId13">
              <w:r w:rsidRPr="004327DD">
                <w:rPr>
                  <w:color w:val="392C69"/>
                </w:rPr>
                <w:t>N 172</w:t>
              </w:r>
            </w:hyperlink>
            <w:r>
              <w:rPr>
                <w:color w:val="392C69"/>
              </w:rPr>
              <w:t>,</w:t>
            </w:r>
          </w:p>
          <w:p w:rsidR="004327DD" w:rsidRPr="004327DD" w:rsidRDefault="004327DD">
            <w:pPr>
              <w:pStyle w:val="ConsPlusNormal"/>
              <w:jc w:val="center"/>
              <w:rPr>
                <w:color w:val="392C69"/>
              </w:rPr>
            </w:pPr>
            <w:r>
              <w:rPr>
                <w:color w:val="392C69"/>
              </w:rPr>
              <w:t xml:space="preserve">от 28.04.2015 </w:t>
            </w:r>
            <w:hyperlink r:id="rId14">
              <w:r w:rsidRPr="004327DD">
                <w:rPr>
                  <w:color w:val="392C69"/>
                </w:rPr>
                <w:t>N 256</w:t>
              </w:r>
            </w:hyperlink>
            <w:r>
              <w:rPr>
                <w:color w:val="392C69"/>
              </w:rPr>
              <w:t xml:space="preserve">, от 07.07.2015 </w:t>
            </w:r>
            <w:hyperlink r:id="rId15">
              <w:r w:rsidRPr="004327DD">
                <w:rPr>
                  <w:color w:val="392C69"/>
                </w:rPr>
                <w:t>N 397</w:t>
              </w:r>
            </w:hyperlink>
            <w:r>
              <w:rPr>
                <w:color w:val="392C69"/>
              </w:rPr>
              <w:t xml:space="preserve">, от 06.08.2015 </w:t>
            </w:r>
            <w:hyperlink r:id="rId16">
              <w:r w:rsidRPr="004327DD">
                <w:rPr>
                  <w:color w:val="392C69"/>
                </w:rPr>
                <w:t>N 486</w:t>
              </w:r>
            </w:hyperlink>
            <w:r>
              <w:rPr>
                <w:color w:val="392C69"/>
              </w:rPr>
              <w:t>,</w:t>
            </w:r>
          </w:p>
          <w:p w:rsidR="004327DD" w:rsidRPr="004327DD" w:rsidRDefault="004327DD">
            <w:pPr>
              <w:pStyle w:val="ConsPlusNormal"/>
              <w:jc w:val="center"/>
              <w:rPr>
                <w:color w:val="392C69"/>
              </w:rPr>
            </w:pPr>
            <w:r>
              <w:rPr>
                <w:color w:val="392C69"/>
              </w:rPr>
              <w:t xml:space="preserve">от 06.11.2015 </w:t>
            </w:r>
            <w:hyperlink r:id="rId17">
              <w:r w:rsidRPr="004327DD">
                <w:rPr>
                  <w:color w:val="392C69"/>
                </w:rPr>
                <w:t>N 682</w:t>
              </w:r>
            </w:hyperlink>
            <w:r>
              <w:rPr>
                <w:color w:val="392C69"/>
              </w:rPr>
              <w:t xml:space="preserve">, от 09.12.2015 </w:t>
            </w:r>
            <w:hyperlink r:id="rId18">
              <w:r w:rsidRPr="004327DD">
                <w:rPr>
                  <w:color w:val="392C69"/>
                </w:rPr>
                <w:t>N 779</w:t>
              </w:r>
            </w:hyperlink>
            <w:r>
              <w:rPr>
                <w:color w:val="392C69"/>
              </w:rPr>
              <w:t xml:space="preserve">, от 29.12.2015 </w:t>
            </w:r>
            <w:hyperlink r:id="rId19">
              <w:r w:rsidRPr="004327DD">
                <w:rPr>
                  <w:color w:val="392C69"/>
                </w:rPr>
                <w:t>N 883</w:t>
              </w:r>
            </w:hyperlink>
            <w:r>
              <w:rPr>
                <w:color w:val="392C69"/>
              </w:rPr>
              <w:t>,</w:t>
            </w:r>
          </w:p>
          <w:p w:rsidR="004327DD" w:rsidRPr="004327DD" w:rsidRDefault="004327DD">
            <w:pPr>
              <w:pStyle w:val="ConsPlusNormal"/>
              <w:jc w:val="center"/>
              <w:rPr>
                <w:color w:val="392C69"/>
              </w:rPr>
            </w:pPr>
            <w:r>
              <w:rPr>
                <w:color w:val="392C69"/>
              </w:rPr>
              <w:t xml:space="preserve">от 31.03.2016 </w:t>
            </w:r>
            <w:hyperlink r:id="rId20">
              <w:r w:rsidRPr="004327DD">
                <w:rPr>
                  <w:color w:val="392C69"/>
                </w:rPr>
                <w:t>N 185</w:t>
              </w:r>
            </w:hyperlink>
            <w:r>
              <w:rPr>
                <w:color w:val="392C69"/>
              </w:rPr>
              <w:t xml:space="preserve">, от 16.06.2016 </w:t>
            </w:r>
            <w:hyperlink r:id="rId21">
              <w:r w:rsidRPr="004327DD">
                <w:rPr>
                  <w:color w:val="392C69"/>
                </w:rPr>
                <w:t>N 318</w:t>
              </w:r>
            </w:hyperlink>
            <w:r>
              <w:rPr>
                <w:color w:val="392C69"/>
              </w:rPr>
              <w:t xml:space="preserve">, от 29.06.2016 </w:t>
            </w:r>
            <w:hyperlink r:id="rId22">
              <w:r w:rsidRPr="004327DD">
                <w:rPr>
                  <w:color w:val="392C69"/>
                </w:rPr>
                <w:t>N 370</w:t>
              </w:r>
            </w:hyperlink>
            <w:r>
              <w:rPr>
                <w:color w:val="392C69"/>
              </w:rPr>
              <w:t>,</w:t>
            </w:r>
          </w:p>
          <w:p w:rsidR="004327DD" w:rsidRPr="004327DD" w:rsidRDefault="004327DD">
            <w:pPr>
              <w:pStyle w:val="ConsPlusNormal"/>
              <w:jc w:val="center"/>
              <w:rPr>
                <w:color w:val="392C69"/>
              </w:rPr>
            </w:pPr>
            <w:r>
              <w:rPr>
                <w:color w:val="392C69"/>
              </w:rPr>
              <w:t xml:space="preserve">от 22.08.2016 </w:t>
            </w:r>
            <w:hyperlink r:id="rId23">
              <w:r w:rsidRPr="004327DD">
                <w:rPr>
                  <w:color w:val="392C69"/>
                </w:rPr>
                <w:t>N 491</w:t>
              </w:r>
            </w:hyperlink>
            <w:r>
              <w:rPr>
                <w:color w:val="392C69"/>
              </w:rPr>
              <w:t xml:space="preserve">, от 23.09.2016 </w:t>
            </w:r>
            <w:hyperlink r:id="rId24">
              <w:r w:rsidRPr="004327DD">
                <w:rPr>
                  <w:color w:val="392C69"/>
                </w:rPr>
                <w:t>N 572</w:t>
              </w:r>
            </w:hyperlink>
            <w:r>
              <w:rPr>
                <w:color w:val="392C69"/>
              </w:rPr>
              <w:t xml:space="preserve">, от 30.11.2016 </w:t>
            </w:r>
            <w:hyperlink r:id="rId25">
              <w:r w:rsidRPr="004327DD">
                <w:rPr>
                  <w:color w:val="392C69"/>
                </w:rPr>
                <w:t>N 701</w:t>
              </w:r>
            </w:hyperlink>
            <w:r>
              <w:rPr>
                <w:color w:val="392C69"/>
              </w:rPr>
              <w:t>,</w:t>
            </w:r>
          </w:p>
          <w:p w:rsidR="004327DD" w:rsidRPr="004327DD" w:rsidRDefault="004327DD">
            <w:pPr>
              <w:pStyle w:val="ConsPlusNormal"/>
              <w:jc w:val="center"/>
              <w:rPr>
                <w:color w:val="392C69"/>
              </w:rPr>
            </w:pPr>
            <w:r>
              <w:rPr>
                <w:color w:val="392C69"/>
              </w:rPr>
              <w:t xml:space="preserve">от 28.12.2016 </w:t>
            </w:r>
            <w:hyperlink r:id="rId26">
              <w:r w:rsidRPr="004327DD">
                <w:rPr>
                  <w:color w:val="392C69"/>
                </w:rPr>
                <w:t>N 780</w:t>
              </w:r>
            </w:hyperlink>
            <w:r>
              <w:rPr>
                <w:color w:val="392C69"/>
              </w:rPr>
              <w:t xml:space="preserve">, от 30.12.2016 </w:t>
            </w:r>
            <w:hyperlink r:id="rId27">
              <w:r w:rsidRPr="004327DD">
                <w:rPr>
                  <w:color w:val="392C69"/>
                </w:rPr>
                <w:t>N 850</w:t>
              </w:r>
            </w:hyperlink>
            <w:r>
              <w:rPr>
                <w:color w:val="392C69"/>
              </w:rPr>
              <w:t xml:space="preserve">, от 01.03.2017 </w:t>
            </w:r>
            <w:hyperlink r:id="rId28">
              <w:r w:rsidRPr="004327DD">
                <w:rPr>
                  <w:color w:val="392C69"/>
                </w:rPr>
                <w:t>N 91</w:t>
              </w:r>
            </w:hyperlink>
            <w:r>
              <w:rPr>
                <w:color w:val="392C69"/>
              </w:rPr>
              <w:t>,</w:t>
            </w:r>
          </w:p>
          <w:p w:rsidR="004327DD" w:rsidRPr="004327DD" w:rsidRDefault="004327DD">
            <w:pPr>
              <w:pStyle w:val="ConsPlusNormal"/>
              <w:jc w:val="center"/>
              <w:rPr>
                <w:color w:val="392C69"/>
              </w:rPr>
            </w:pPr>
            <w:r>
              <w:rPr>
                <w:color w:val="392C69"/>
              </w:rPr>
              <w:t xml:space="preserve">от 07.04.2017 </w:t>
            </w:r>
            <w:hyperlink r:id="rId29">
              <w:r w:rsidRPr="004327DD">
                <w:rPr>
                  <w:color w:val="392C69"/>
                </w:rPr>
                <w:t>N 188</w:t>
              </w:r>
            </w:hyperlink>
            <w:r>
              <w:rPr>
                <w:color w:val="392C69"/>
              </w:rPr>
              <w:t xml:space="preserve">, от 16.05.2017 </w:t>
            </w:r>
            <w:hyperlink r:id="rId30">
              <w:r w:rsidRPr="004327DD">
                <w:rPr>
                  <w:color w:val="392C69"/>
                </w:rPr>
                <w:t>N 305</w:t>
              </w:r>
            </w:hyperlink>
            <w:r>
              <w:rPr>
                <w:color w:val="392C69"/>
              </w:rPr>
              <w:t xml:space="preserve">, от 24.05.2017 </w:t>
            </w:r>
            <w:hyperlink r:id="rId31">
              <w:r w:rsidRPr="004327DD">
                <w:rPr>
                  <w:color w:val="392C69"/>
                </w:rPr>
                <w:t>N 339</w:t>
              </w:r>
            </w:hyperlink>
            <w:r>
              <w:rPr>
                <w:color w:val="392C69"/>
              </w:rPr>
              <w:t>,</w:t>
            </w:r>
          </w:p>
          <w:p w:rsidR="004327DD" w:rsidRPr="004327DD" w:rsidRDefault="004327DD">
            <w:pPr>
              <w:pStyle w:val="ConsPlusNormal"/>
              <w:jc w:val="center"/>
              <w:rPr>
                <w:color w:val="392C69"/>
              </w:rPr>
            </w:pPr>
            <w:r>
              <w:rPr>
                <w:color w:val="392C69"/>
              </w:rPr>
              <w:t xml:space="preserve">от 12.07.2017 </w:t>
            </w:r>
            <w:hyperlink r:id="rId32">
              <w:r w:rsidRPr="004327DD">
                <w:rPr>
                  <w:color w:val="392C69"/>
                </w:rPr>
                <w:t>N 468</w:t>
              </w:r>
            </w:hyperlink>
            <w:r>
              <w:rPr>
                <w:color w:val="392C69"/>
              </w:rPr>
              <w:t xml:space="preserve">, от 05.10.2017 </w:t>
            </w:r>
            <w:hyperlink r:id="rId33">
              <w:r w:rsidRPr="004327DD">
                <w:rPr>
                  <w:color w:val="392C69"/>
                </w:rPr>
                <w:t>N 662</w:t>
              </w:r>
            </w:hyperlink>
            <w:r>
              <w:rPr>
                <w:color w:val="392C69"/>
              </w:rPr>
              <w:t xml:space="preserve">, от 13.11.2017 </w:t>
            </w:r>
            <w:hyperlink r:id="rId34">
              <w:r w:rsidRPr="004327DD">
                <w:rPr>
                  <w:color w:val="392C69"/>
                </w:rPr>
                <w:t>N 774</w:t>
              </w:r>
            </w:hyperlink>
            <w:r>
              <w:rPr>
                <w:color w:val="392C69"/>
              </w:rPr>
              <w:t>,</w:t>
            </w:r>
          </w:p>
          <w:p w:rsidR="004327DD" w:rsidRPr="004327DD" w:rsidRDefault="004327DD">
            <w:pPr>
              <w:pStyle w:val="ConsPlusNormal"/>
              <w:jc w:val="center"/>
              <w:rPr>
                <w:color w:val="392C69"/>
              </w:rPr>
            </w:pPr>
            <w:r>
              <w:rPr>
                <w:color w:val="392C69"/>
              </w:rPr>
              <w:t xml:space="preserve">от 29.12.2017 </w:t>
            </w:r>
            <w:hyperlink r:id="rId35">
              <w:r w:rsidRPr="004327DD">
                <w:rPr>
                  <w:color w:val="392C69"/>
                </w:rPr>
                <w:t>N 940</w:t>
              </w:r>
            </w:hyperlink>
            <w:r>
              <w:rPr>
                <w:color w:val="392C69"/>
              </w:rPr>
              <w:t xml:space="preserve">, от 22.02.2018 </w:t>
            </w:r>
            <w:hyperlink r:id="rId36">
              <w:r w:rsidRPr="004327DD">
                <w:rPr>
                  <w:color w:val="392C69"/>
                </w:rPr>
                <w:t>N 103</w:t>
              </w:r>
            </w:hyperlink>
            <w:r>
              <w:rPr>
                <w:color w:val="392C69"/>
              </w:rPr>
              <w:t xml:space="preserve">, от 17.04.2018 </w:t>
            </w:r>
            <w:hyperlink r:id="rId37">
              <w:r w:rsidRPr="004327DD">
                <w:rPr>
                  <w:color w:val="392C69"/>
                </w:rPr>
                <w:t>N 206</w:t>
              </w:r>
            </w:hyperlink>
            <w:r>
              <w:rPr>
                <w:color w:val="392C69"/>
              </w:rPr>
              <w:t>,</w:t>
            </w:r>
          </w:p>
          <w:p w:rsidR="004327DD" w:rsidRPr="004327DD" w:rsidRDefault="004327DD">
            <w:pPr>
              <w:pStyle w:val="ConsPlusNormal"/>
              <w:jc w:val="center"/>
              <w:rPr>
                <w:color w:val="392C69"/>
              </w:rPr>
            </w:pPr>
            <w:r>
              <w:rPr>
                <w:color w:val="392C69"/>
              </w:rPr>
              <w:t xml:space="preserve">от 07.05.2018 </w:t>
            </w:r>
            <w:hyperlink r:id="rId38">
              <w:r w:rsidRPr="004327DD">
                <w:rPr>
                  <w:color w:val="392C69"/>
                </w:rPr>
                <w:t>N 285</w:t>
              </w:r>
            </w:hyperlink>
            <w:r>
              <w:rPr>
                <w:color w:val="392C69"/>
              </w:rPr>
              <w:t xml:space="preserve">, от 03.07.2018 </w:t>
            </w:r>
            <w:hyperlink r:id="rId39">
              <w:r w:rsidRPr="004327DD">
                <w:rPr>
                  <w:color w:val="392C69"/>
                </w:rPr>
                <w:t>N 459</w:t>
              </w:r>
            </w:hyperlink>
            <w:r>
              <w:rPr>
                <w:color w:val="392C69"/>
              </w:rPr>
              <w:t xml:space="preserve">, от 06.08.2018 </w:t>
            </w:r>
            <w:hyperlink r:id="rId40">
              <w:r w:rsidRPr="004327DD">
                <w:rPr>
                  <w:color w:val="392C69"/>
                </w:rPr>
                <w:t>N 507</w:t>
              </w:r>
            </w:hyperlink>
            <w:r>
              <w:rPr>
                <w:color w:val="392C69"/>
              </w:rPr>
              <w:t>,</w:t>
            </w:r>
          </w:p>
          <w:p w:rsidR="004327DD" w:rsidRPr="004327DD" w:rsidRDefault="004327DD">
            <w:pPr>
              <w:pStyle w:val="ConsPlusNormal"/>
              <w:jc w:val="center"/>
              <w:rPr>
                <w:color w:val="392C69"/>
              </w:rPr>
            </w:pPr>
            <w:r>
              <w:rPr>
                <w:color w:val="392C69"/>
              </w:rPr>
              <w:t xml:space="preserve">от 19.10.2018 </w:t>
            </w:r>
            <w:hyperlink r:id="rId41">
              <w:r w:rsidRPr="004327DD">
                <w:rPr>
                  <w:color w:val="392C69"/>
                </w:rPr>
                <w:t>N 672</w:t>
              </w:r>
            </w:hyperlink>
            <w:r>
              <w:rPr>
                <w:color w:val="392C69"/>
              </w:rPr>
              <w:t xml:space="preserve">, от 07.12.2018 </w:t>
            </w:r>
            <w:hyperlink r:id="rId42">
              <w:r w:rsidRPr="004327DD">
                <w:rPr>
                  <w:color w:val="392C69"/>
                </w:rPr>
                <w:t>N 825</w:t>
              </w:r>
            </w:hyperlink>
            <w:r>
              <w:rPr>
                <w:color w:val="392C69"/>
              </w:rPr>
              <w:t xml:space="preserve">, от 20.12.2018 </w:t>
            </w:r>
            <w:hyperlink r:id="rId43">
              <w:r w:rsidRPr="004327DD">
                <w:rPr>
                  <w:color w:val="392C69"/>
                </w:rPr>
                <w:t>N 904</w:t>
              </w:r>
            </w:hyperlink>
            <w:r>
              <w:rPr>
                <w:color w:val="392C69"/>
              </w:rPr>
              <w:t>,</w:t>
            </w:r>
          </w:p>
          <w:p w:rsidR="004327DD" w:rsidRPr="004327DD" w:rsidRDefault="004327DD">
            <w:pPr>
              <w:pStyle w:val="ConsPlusNormal"/>
              <w:jc w:val="center"/>
              <w:rPr>
                <w:color w:val="392C69"/>
              </w:rPr>
            </w:pPr>
            <w:r>
              <w:rPr>
                <w:color w:val="392C69"/>
              </w:rPr>
              <w:t xml:space="preserve">от 28.02.2019 </w:t>
            </w:r>
            <w:hyperlink r:id="rId44">
              <w:r w:rsidRPr="004327DD">
                <w:rPr>
                  <w:color w:val="392C69"/>
                </w:rPr>
                <w:t>N 82</w:t>
              </w:r>
            </w:hyperlink>
            <w:r>
              <w:rPr>
                <w:color w:val="392C69"/>
              </w:rPr>
              <w:t xml:space="preserve">, от 12.04.2019 </w:t>
            </w:r>
            <w:hyperlink r:id="rId45">
              <w:r w:rsidRPr="004327DD">
                <w:rPr>
                  <w:color w:val="392C69"/>
                </w:rPr>
                <w:t>N 199</w:t>
              </w:r>
            </w:hyperlink>
            <w:r>
              <w:rPr>
                <w:color w:val="392C69"/>
              </w:rPr>
              <w:t xml:space="preserve">, от 21.05.2019 </w:t>
            </w:r>
            <w:hyperlink r:id="rId46">
              <w:r w:rsidRPr="004327DD">
                <w:rPr>
                  <w:color w:val="392C69"/>
                </w:rPr>
                <w:t>N 301</w:t>
              </w:r>
            </w:hyperlink>
            <w:r>
              <w:rPr>
                <w:color w:val="392C69"/>
              </w:rPr>
              <w:t>,</w:t>
            </w:r>
          </w:p>
          <w:p w:rsidR="004327DD" w:rsidRPr="004327DD" w:rsidRDefault="004327DD">
            <w:pPr>
              <w:pStyle w:val="ConsPlusNormal"/>
              <w:jc w:val="center"/>
              <w:rPr>
                <w:color w:val="392C69"/>
              </w:rPr>
            </w:pPr>
            <w:r>
              <w:rPr>
                <w:color w:val="392C69"/>
              </w:rPr>
              <w:t xml:space="preserve">от 08.07.2019 </w:t>
            </w:r>
            <w:hyperlink r:id="rId47">
              <w:r w:rsidRPr="004327DD">
                <w:rPr>
                  <w:color w:val="392C69"/>
                </w:rPr>
                <w:t>N 402</w:t>
              </w:r>
            </w:hyperlink>
            <w:r>
              <w:rPr>
                <w:color w:val="392C69"/>
              </w:rPr>
              <w:t xml:space="preserve">, от 02.09.2019 </w:t>
            </w:r>
            <w:hyperlink r:id="rId48">
              <w:r w:rsidRPr="004327DD">
                <w:rPr>
                  <w:color w:val="392C69"/>
                </w:rPr>
                <w:t>N 508</w:t>
              </w:r>
            </w:hyperlink>
            <w:r>
              <w:rPr>
                <w:color w:val="392C69"/>
              </w:rPr>
              <w:t xml:space="preserve">, от 19.09.2019 </w:t>
            </w:r>
            <w:hyperlink r:id="rId49">
              <w:r w:rsidRPr="004327DD">
                <w:rPr>
                  <w:color w:val="392C69"/>
                </w:rPr>
                <w:t>N 538</w:t>
              </w:r>
            </w:hyperlink>
            <w:r>
              <w:rPr>
                <w:color w:val="392C69"/>
              </w:rPr>
              <w:t>,</w:t>
            </w:r>
          </w:p>
          <w:p w:rsidR="004327DD" w:rsidRPr="004327DD" w:rsidRDefault="004327DD">
            <w:pPr>
              <w:pStyle w:val="ConsPlusNormal"/>
              <w:jc w:val="center"/>
              <w:rPr>
                <w:color w:val="392C69"/>
              </w:rPr>
            </w:pPr>
            <w:r>
              <w:rPr>
                <w:color w:val="392C69"/>
              </w:rPr>
              <w:t xml:space="preserve">от 07.11.2019 </w:t>
            </w:r>
            <w:hyperlink r:id="rId50">
              <w:r w:rsidRPr="004327DD">
                <w:rPr>
                  <w:color w:val="392C69"/>
                </w:rPr>
                <w:t>N 650</w:t>
              </w:r>
            </w:hyperlink>
            <w:r>
              <w:rPr>
                <w:color w:val="392C69"/>
              </w:rPr>
              <w:t xml:space="preserve">, от 28.11.2019 </w:t>
            </w:r>
            <w:hyperlink r:id="rId51">
              <w:r w:rsidRPr="004327DD">
                <w:rPr>
                  <w:color w:val="392C69"/>
                </w:rPr>
                <w:t>N 716</w:t>
              </w:r>
            </w:hyperlink>
            <w:r>
              <w:rPr>
                <w:color w:val="392C69"/>
              </w:rPr>
              <w:t xml:space="preserve">, от 25.12.2019 </w:t>
            </w:r>
            <w:hyperlink r:id="rId52">
              <w:r w:rsidRPr="004327DD">
                <w:rPr>
                  <w:color w:val="392C69"/>
                </w:rPr>
                <w:t>N 806</w:t>
              </w:r>
            </w:hyperlink>
            <w:r>
              <w:rPr>
                <w:color w:val="392C69"/>
              </w:rPr>
              <w:t>,</w:t>
            </w:r>
          </w:p>
          <w:p w:rsidR="004327DD" w:rsidRPr="004327DD" w:rsidRDefault="004327DD">
            <w:pPr>
              <w:pStyle w:val="ConsPlusNormal"/>
              <w:jc w:val="center"/>
              <w:rPr>
                <w:color w:val="392C69"/>
              </w:rPr>
            </w:pPr>
            <w:r>
              <w:rPr>
                <w:color w:val="392C69"/>
              </w:rPr>
              <w:t xml:space="preserve">от 30.12.2019 </w:t>
            </w:r>
            <w:hyperlink r:id="rId53">
              <w:r w:rsidRPr="004327DD">
                <w:rPr>
                  <w:color w:val="392C69"/>
                </w:rPr>
                <w:t>N 840</w:t>
              </w:r>
            </w:hyperlink>
            <w:r>
              <w:rPr>
                <w:color w:val="392C69"/>
              </w:rPr>
              <w:t xml:space="preserve">, от 25.03.2020 </w:t>
            </w:r>
            <w:hyperlink r:id="rId54">
              <w:r w:rsidRPr="004327DD">
                <w:rPr>
                  <w:color w:val="392C69"/>
                </w:rPr>
                <w:t>N 136</w:t>
              </w:r>
            </w:hyperlink>
            <w:r>
              <w:rPr>
                <w:color w:val="392C69"/>
              </w:rPr>
              <w:t xml:space="preserve">, от 06.05.2020 </w:t>
            </w:r>
            <w:hyperlink r:id="rId55">
              <w:r w:rsidRPr="004327DD">
                <w:rPr>
                  <w:color w:val="392C69"/>
                </w:rPr>
                <w:t>N 256</w:t>
              </w:r>
            </w:hyperlink>
            <w:r>
              <w:rPr>
                <w:color w:val="392C69"/>
              </w:rPr>
              <w:t>,</w:t>
            </w:r>
          </w:p>
          <w:p w:rsidR="004327DD" w:rsidRPr="004327DD" w:rsidRDefault="004327DD">
            <w:pPr>
              <w:pStyle w:val="ConsPlusNormal"/>
              <w:jc w:val="center"/>
              <w:rPr>
                <w:color w:val="392C69"/>
              </w:rPr>
            </w:pPr>
            <w:r>
              <w:rPr>
                <w:color w:val="392C69"/>
              </w:rPr>
              <w:t xml:space="preserve">от 14.07.2020 </w:t>
            </w:r>
            <w:hyperlink r:id="rId56">
              <w:r w:rsidRPr="004327DD">
                <w:rPr>
                  <w:color w:val="392C69"/>
                </w:rPr>
                <w:t>N 415</w:t>
              </w:r>
            </w:hyperlink>
            <w:r>
              <w:rPr>
                <w:color w:val="392C69"/>
              </w:rPr>
              <w:t xml:space="preserve">, от 27.08.2020 </w:t>
            </w:r>
            <w:hyperlink r:id="rId57">
              <w:r w:rsidRPr="004327DD">
                <w:rPr>
                  <w:color w:val="392C69"/>
                </w:rPr>
                <w:t>N 530</w:t>
              </w:r>
            </w:hyperlink>
            <w:r>
              <w:rPr>
                <w:color w:val="392C69"/>
              </w:rPr>
              <w:t xml:space="preserve">, от 16.10.2020 </w:t>
            </w:r>
            <w:hyperlink r:id="rId58">
              <w:r w:rsidRPr="004327DD">
                <w:rPr>
                  <w:color w:val="392C69"/>
                </w:rPr>
                <w:t>N 596</w:t>
              </w:r>
            </w:hyperlink>
            <w:r>
              <w:rPr>
                <w:color w:val="392C69"/>
              </w:rPr>
              <w:t>,</w:t>
            </w:r>
          </w:p>
          <w:p w:rsidR="004327DD" w:rsidRPr="004327DD" w:rsidRDefault="004327DD">
            <w:pPr>
              <w:pStyle w:val="ConsPlusNormal"/>
              <w:jc w:val="center"/>
              <w:rPr>
                <w:color w:val="392C69"/>
              </w:rPr>
            </w:pPr>
            <w:r>
              <w:rPr>
                <w:color w:val="392C69"/>
              </w:rPr>
              <w:t xml:space="preserve">от 10.12.2020 </w:t>
            </w:r>
            <w:hyperlink r:id="rId59">
              <w:r w:rsidRPr="004327DD">
                <w:rPr>
                  <w:color w:val="392C69"/>
                </w:rPr>
                <w:t>N 764</w:t>
              </w:r>
            </w:hyperlink>
            <w:r>
              <w:rPr>
                <w:color w:val="392C69"/>
              </w:rPr>
              <w:t xml:space="preserve">, от 26.12.2020 </w:t>
            </w:r>
            <w:hyperlink r:id="rId60">
              <w:r w:rsidRPr="004327DD">
                <w:rPr>
                  <w:color w:val="392C69"/>
                </w:rPr>
                <w:t>N 845</w:t>
              </w:r>
            </w:hyperlink>
            <w:r>
              <w:rPr>
                <w:color w:val="392C69"/>
              </w:rPr>
              <w:t xml:space="preserve">, от 22.01.2021 </w:t>
            </w:r>
            <w:hyperlink r:id="rId61">
              <w:r w:rsidRPr="004327DD">
                <w:rPr>
                  <w:color w:val="392C69"/>
                </w:rPr>
                <w:t>N 12</w:t>
              </w:r>
            </w:hyperlink>
            <w:r>
              <w:rPr>
                <w:color w:val="392C69"/>
              </w:rPr>
              <w:t>,</w:t>
            </w:r>
          </w:p>
          <w:p w:rsidR="004327DD" w:rsidRPr="004327DD" w:rsidRDefault="004327DD">
            <w:pPr>
              <w:pStyle w:val="ConsPlusNormal"/>
              <w:jc w:val="center"/>
              <w:rPr>
                <w:color w:val="392C69"/>
              </w:rPr>
            </w:pPr>
            <w:r>
              <w:rPr>
                <w:color w:val="392C69"/>
              </w:rPr>
              <w:t xml:space="preserve">от 25.02.2021 </w:t>
            </w:r>
            <w:hyperlink r:id="rId62">
              <w:r w:rsidRPr="004327DD">
                <w:rPr>
                  <w:color w:val="392C69"/>
                </w:rPr>
                <w:t>N 109</w:t>
              </w:r>
            </w:hyperlink>
            <w:r>
              <w:rPr>
                <w:color w:val="392C69"/>
              </w:rPr>
              <w:t xml:space="preserve">, от 28.04.2021 </w:t>
            </w:r>
            <w:hyperlink r:id="rId63">
              <w:r w:rsidRPr="004327DD">
                <w:rPr>
                  <w:color w:val="392C69"/>
                </w:rPr>
                <w:t>N 277</w:t>
              </w:r>
            </w:hyperlink>
            <w:r>
              <w:rPr>
                <w:color w:val="392C69"/>
              </w:rPr>
              <w:t xml:space="preserve">, от 08.07.2021 </w:t>
            </w:r>
            <w:hyperlink r:id="rId64">
              <w:r w:rsidRPr="004327DD">
                <w:rPr>
                  <w:color w:val="392C69"/>
                </w:rPr>
                <w:t>N 419</w:t>
              </w:r>
            </w:hyperlink>
            <w:r>
              <w:rPr>
                <w:color w:val="392C69"/>
              </w:rPr>
              <w:t>,</w:t>
            </w:r>
          </w:p>
          <w:p w:rsidR="004327DD" w:rsidRPr="004327DD" w:rsidRDefault="004327DD">
            <w:pPr>
              <w:pStyle w:val="ConsPlusNormal"/>
              <w:jc w:val="center"/>
              <w:rPr>
                <w:color w:val="392C69"/>
              </w:rPr>
            </w:pPr>
            <w:r>
              <w:rPr>
                <w:color w:val="392C69"/>
              </w:rPr>
              <w:t xml:space="preserve">от 20.08.2021 </w:t>
            </w:r>
            <w:hyperlink r:id="rId65">
              <w:r w:rsidRPr="004327DD">
                <w:rPr>
                  <w:color w:val="392C69"/>
                </w:rPr>
                <w:t>N 554</w:t>
              </w:r>
            </w:hyperlink>
            <w:r>
              <w:rPr>
                <w:color w:val="392C69"/>
              </w:rPr>
              <w:t xml:space="preserve">, от 11.11.2021 </w:t>
            </w:r>
            <w:hyperlink r:id="rId66">
              <w:r w:rsidRPr="004327DD">
                <w:rPr>
                  <w:color w:val="392C69"/>
                </w:rPr>
                <w:t>N 693</w:t>
              </w:r>
            </w:hyperlink>
            <w:r>
              <w:rPr>
                <w:color w:val="392C69"/>
              </w:rPr>
              <w:t xml:space="preserve">, от 23.12.2021 </w:t>
            </w:r>
            <w:hyperlink r:id="rId67">
              <w:r w:rsidRPr="004327DD">
                <w:rPr>
                  <w:color w:val="392C69"/>
                </w:rPr>
                <w:t>N 833</w:t>
              </w:r>
            </w:hyperlink>
            <w:r>
              <w:rPr>
                <w:color w:val="392C69"/>
              </w:rPr>
              <w:t>,</w:t>
            </w:r>
          </w:p>
          <w:p w:rsidR="004327DD" w:rsidRPr="004327DD" w:rsidRDefault="004327DD">
            <w:pPr>
              <w:pStyle w:val="ConsPlusNormal"/>
              <w:jc w:val="center"/>
              <w:rPr>
                <w:color w:val="392C69"/>
              </w:rPr>
            </w:pPr>
            <w:r>
              <w:rPr>
                <w:color w:val="392C69"/>
              </w:rPr>
              <w:t xml:space="preserve">от 10.02.2022 </w:t>
            </w:r>
            <w:hyperlink r:id="rId68">
              <w:r w:rsidRPr="004327DD">
                <w:rPr>
                  <w:color w:val="392C69"/>
                </w:rPr>
                <w:t>N 61</w:t>
              </w:r>
            </w:hyperlink>
            <w:r>
              <w:rPr>
                <w:color w:val="392C69"/>
              </w:rPr>
              <w:t xml:space="preserve">, от 11.02.2022 </w:t>
            </w:r>
            <w:hyperlink r:id="rId69">
              <w:r w:rsidRPr="004327DD">
                <w:rPr>
                  <w:color w:val="392C69"/>
                </w:rPr>
                <w:t>N 62</w:t>
              </w:r>
            </w:hyperlink>
            <w:r>
              <w:rPr>
                <w:color w:val="392C69"/>
              </w:rPr>
              <w:t xml:space="preserve">, от 04.05.2022 </w:t>
            </w:r>
            <w:hyperlink r:id="rId70">
              <w:r w:rsidRPr="004327DD">
                <w:rPr>
                  <w:color w:val="392C69"/>
                </w:rPr>
                <w:t>N 269</w:t>
              </w:r>
            </w:hyperlink>
            <w:r>
              <w:rPr>
                <w:color w:val="392C69"/>
              </w:rPr>
              <w:t>,</w:t>
            </w:r>
          </w:p>
          <w:p w:rsidR="004327DD" w:rsidRPr="004327DD" w:rsidRDefault="004327DD">
            <w:pPr>
              <w:pStyle w:val="ConsPlusNormal"/>
              <w:jc w:val="center"/>
              <w:rPr>
                <w:color w:val="392C69"/>
              </w:rPr>
            </w:pPr>
            <w:r>
              <w:rPr>
                <w:color w:val="392C69"/>
              </w:rPr>
              <w:t xml:space="preserve">от 28.06.2022 </w:t>
            </w:r>
            <w:hyperlink r:id="rId71">
              <w:r w:rsidRPr="004327DD">
                <w:rPr>
                  <w:color w:val="392C69"/>
                </w:rPr>
                <w:t>N 435</w:t>
              </w:r>
            </w:hyperlink>
            <w:r>
              <w:rPr>
                <w:color w:val="392C69"/>
              </w:rPr>
              <w:t xml:space="preserve">, от 31.10.2022 </w:t>
            </w:r>
            <w:hyperlink r:id="rId72">
              <w:r w:rsidRPr="004327DD">
                <w:rPr>
                  <w:color w:val="392C69"/>
                </w:rPr>
                <w:t>N 773</w:t>
              </w:r>
            </w:hyperlink>
            <w:r>
              <w:rPr>
                <w:color w:val="392C69"/>
              </w:rPr>
              <w:t xml:space="preserve">, от 20.12.2022 </w:t>
            </w:r>
            <w:hyperlink r:id="rId73">
              <w:r w:rsidRPr="004327DD">
                <w:rPr>
                  <w:color w:val="392C69"/>
                </w:rPr>
                <w:t>N 972</w:t>
              </w:r>
            </w:hyperlink>
            <w:r>
              <w:rPr>
                <w:color w:val="392C69"/>
              </w:rPr>
              <w:t>,</w:t>
            </w:r>
          </w:p>
          <w:p w:rsidR="004327DD" w:rsidRPr="004327DD" w:rsidRDefault="004327DD">
            <w:pPr>
              <w:pStyle w:val="ConsPlusNormal"/>
              <w:jc w:val="center"/>
              <w:rPr>
                <w:color w:val="392C69"/>
              </w:rPr>
            </w:pPr>
            <w:r>
              <w:rPr>
                <w:color w:val="392C69"/>
              </w:rPr>
              <w:t xml:space="preserve">от 20.12.2022 </w:t>
            </w:r>
            <w:hyperlink r:id="rId74">
              <w:r w:rsidRPr="004327DD">
                <w:rPr>
                  <w:color w:val="392C69"/>
                </w:rPr>
                <w:t>N 974</w:t>
              </w:r>
            </w:hyperlink>
            <w:r>
              <w:rPr>
                <w:color w:val="392C69"/>
              </w:rPr>
              <w:t xml:space="preserve">, от 03.03.2023 </w:t>
            </w:r>
            <w:hyperlink r:id="rId75">
              <w:r w:rsidRPr="004327DD">
                <w:rPr>
                  <w:color w:val="392C69"/>
                </w:rPr>
                <w:t>N 80</w:t>
              </w:r>
            </w:hyperlink>
            <w:r>
              <w:rPr>
                <w:color w:val="392C69"/>
              </w:rPr>
              <w:t xml:space="preserve">, от 15.05.2023 </w:t>
            </w:r>
            <w:hyperlink r:id="rId76">
              <w:r w:rsidRPr="004327DD">
                <w:rPr>
                  <w:color w:val="392C69"/>
                </w:rPr>
                <w:t>N 220</w:t>
              </w:r>
            </w:hyperlink>
            <w:r>
              <w:rPr>
                <w:color w:val="392C69"/>
              </w:rPr>
              <w:t>,</w:t>
            </w:r>
          </w:p>
          <w:p w:rsidR="004327DD" w:rsidRPr="004327DD" w:rsidRDefault="004327DD">
            <w:pPr>
              <w:pStyle w:val="ConsPlusNormal"/>
              <w:jc w:val="center"/>
              <w:rPr>
                <w:color w:val="392C69"/>
              </w:rPr>
            </w:pPr>
            <w:r>
              <w:rPr>
                <w:color w:val="392C69"/>
              </w:rPr>
              <w:t xml:space="preserve">от 22.06.2023 </w:t>
            </w:r>
            <w:hyperlink r:id="rId77">
              <w:r w:rsidRPr="004327DD">
                <w:rPr>
                  <w:color w:val="392C69"/>
                </w:rPr>
                <w:t>N 327</w:t>
              </w:r>
            </w:hyperlink>
            <w:r>
              <w:rPr>
                <w:color w:val="392C69"/>
              </w:rPr>
              <w:t xml:space="preserve">, от 31.07.2023 </w:t>
            </w:r>
            <w:hyperlink r:id="rId78">
              <w:r w:rsidRPr="004327DD">
                <w:rPr>
                  <w:color w:val="392C69"/>
                </w:rPr>
                <w:t>N 439</w:t>
              </w:r>
            </w:hyperlink>
            <w:r>
              <w:rPr>
                <w:color w:val="392C69"/>
              </w:rPr>
              <w:t xml:space="preserve">, от 12.09.2023 </w:t>
            </w:r>
            <w:hyperlink r:id="rId79">
              <w:r w:rsidRPr="004327DD">
                <w:rPr>
                  <w:color w:val="392C69"/>
                </w:rPr>
                <w:t>N 546</w:t>
              </w:r>
            </w:hyperlink>
            <w:r>
              <w:rPr>
                <w:color w:val="392C69"/>
              </w:rPr>
              <w:t>,</w:t>
            </w:r>
          </w:p>
          <w:p w:rsidR="004327DD" w:rsidRPr="004327DD" w:rsidRDefault="008B6A08">
            <w:pPr>
              <w:pStyle w:val="ConsPlusNormal"/>
              <w:jc w:val="center"/>
              <w:rPr>
                <w:color w:val="392C69"/>
              </w:rPr>
            </w:pPr>
            <w:hyperlink r:id="rId80">
              <w:r w:rsidR="004327DD" w:rsidRPr="004327DD">
                <w:rPr>
                  <w:color w:val="392C69"/>
                </w:rPr>
                <w:t>постановления</w:t>
              </w:r>
            </w:hyperlink>
            <w:r w:rsidR="004327DD">
              <w:rPr>
                <w:color w:val="392C69"/>
              </w:rPr>
              <w:t xml:space="preserve"> Правительства Смоленской области</w:t>
            </w:r>
          </w:p>
          <w:p w:rsidR="004327DD" w:rsidRPr="004327DD" w:rsidRDefault="004327DD" w:rsidP="00FF126C">
            <w:pPr>
              <w:jc w:val="center"/>
              <w:rPr>
                <w:color w:val="392C69"/>
              </w:rPr>
            </w:pPr>
            <w:r w:rsidRPr="004327DD">
              <w:rPr>
                <w:rFonts w:ascii="Calibri" w:eastAsiaTheme="minorEastAsia" w:hAnsi="Calibri" w:cs="Calibri"/>
                <w:color w:val="392C69"/>
                <w:sz w:val="22"/>
                <w:szCs w:val="22"/>
              </w:rPr>
              <w:t xml:space="preserve">от 30.10.2023 N 42, от </w:t>
            </w:r>
            <w:bookmarkStart w:id="1" w:name="DATEDOC"/>
            <w:bookmarkEnd w:id="1"/>
            <w:r w:rsidRPr="004327DD">
              <w:rPr>
                <w:rFonts w:ascii="Calibri" w:eastAsiaTheme="minorEastAsia" w:hAnsi="Calibri" w:cs="Calibri"/>
                <w:color w:val="392C69"/>
                <w:sz w:val="22"/>
                <w:szCs w:val="22"/>
              </w:rPr>
              <w:t xml:space="preserve">13.11.2023 № </w:t>
            </w:r>
            <w:bookmarkStart w:id="2" w:name="NUM"/>
            <w:bookmarkEnd w:id="2"/>
            <w:r w:rsidRPr="004327DD">
              <w:rPr>
                <w:rFonts w:ascii="Calibri" w:eastAsiaTheme="minorEastAsia" w:hAnsi="Calibri" w:cs="Calibri"/>
                <w:color w:val="392C69"/>
                <w:sz w:val="22"/>
                <w:szCs w:val="22"/>
              </w:rPr>
              <w:t>80</w:t>
            </w:r>
            <w:r w:rsidR="00325AB2">
              <w:rPr>
                <w:rFonts w:ascii="Calibri" w:eastAsiaTheme="minorEastAsia" w:hAnsi="Calibri" w:cs="Calibri"/>
                <w:color w:val="392C69"/>
                <w:sz w:val="22"/>
                <w:szCs w:val="22"/>
              </w:rPr>
              <w:t xml:space="preserve">, от </w:t>
            </w:r>
            <w:r w:rsidR="00FF126C">
              <w:rPr>
                <w:rFonts w:ascii="Calibri" w:eastAsiaTheme="minorEastAsia" w:hAnsi="Calibri" w:cs="Calibri"/>
                <w:color w:val="392C69"/>
                <w:sz w:val="22"/>
                <w:szCs w:val="22"/>
              </w:rPr>
              <w:t>04.03.2024</w:t>
            </w:r>
            <w:r w:rsidR="00325AB2">
              <w:rPr>
                <w:rFonts w:ascii="Calibri" w:eastAsiaTheme="minorEastAsia" w:hAnsi="Calibri" w:cs="Calibri"/>
                <w:color w:val="392C69"/>
                <w:sz w:val="22"/>
                <w:szCs w:val="22"/>
              </w:rPr>
              <w:t xml:space="preserve"> № </w:t>
            </w:r>
            <w:r w:rsidR="00FF126C">
              <w:rPr>
                <w:rFonts w:ascii="Calibri" w:eastAsiaTheme="minorEastAsia" w:hAnsi="Calibri" w:cs="Calibri"/>
                <w:color w:val="392C69"/>
                <w:sz w:val="22"/>
                <w:szCs w:val="22"/>
              </w:rPr>
              <w:t>130, от 07.03.2024 № 139</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7DD" w:rsidRDefault="004327DD">
            <w:pPr>
              <w:pStyle w:val="ConsPlusNormal"/>
            </w:pPr>
          </w:p>
        </w:tc>
      </w:tr>
    </w:tbl>
    <w:p w:rsidR="004327DD" w:rsidRDefault="004327DD">
      <w:pPr>
        <w:pStyle w:val="ConsPlusNormal"/>
        <w:jc w:val="both"/>
      </w:pPr>
    </w:p>
    <w:p w:rsidR="004327DD" w:rsidRDefault="004327DD">
      <w:pPr>
        <w:pStyle w:val="ConsPlusNormal"/>
        <w:ind w:firstLine="540"/>
        <w:jc w:val="both"/>
      </w:pPr>
      <w:r>
        <w:t xml:space="preserve">В соответствии с </w:t>
      </w:r>
      <w:hyperlink r:id="rId81">
        <w:r>
          <w:rPr>
            <w:color w:val="0000FF"/>
          </w:rPr>
          <w:t>постановлением</w:t>
        </w:r>
      </w:hyperlink>
      <w:r>
        <w:t xml:space="preserve"> Администрации Смоленской области от 19.01.2022 N 5 "Об утверждении Порядка принятия решения о разработке областных государственных программ, их формирования и реализации" Администрация Смоленской области постановляет:</w:t>
      </w:r>
    </w:p>
    <w:p w:rsidR="004327DD" w:rsidRDefault="004327DD">
      <w:pPr>
        <w:pStyle w:val="ConsPlusNormal"/>
        <w:jc w:val="both"/>
      </w:pPr>
      <w:r>
        <w:t xml:space="preserve">(в ред. постановлений Администрации Смоленской области от 03.12.2014 </w:t>
      </w:r>
      <w:hyperlink r:id="rId82">
        <w:r>
          <w:rPr>
            <w:color w:val="0000FF"/>
          </w:rPr>
          <w:t>N 821</w:t>
        </w:r>
      </w:hyperlink>
      <w:r>
        <w:t xml:space="preserve">, от 07.04.2015 </w:t>
      </w:r>
      <w:hyperlink r:id="rId83">
        <w:r>
          <w:rPr>
            <w:color w:val="0000FF"/>
          </w:rPr>
          <w:t>N 172</w:t>
        </w:r>
      </w:hyperlink>
      <w:r>
        <w:t xml:space="preserve">, от 06.11.2015 </w:t>
      </w:r>
      <w:hyperlink r:id="rId84">
        <w:r>
          <w:rPr>
            <w:color w:val="0000FF"/>
          </w:rPr>
          <w:t>N 682</w:t>
        </w:r>
      </w:hyperlink>
      <w:r>
        <w:t xml:space="preserve">, от 09.12.2015 </w:t>
      </w:r>
      <w:hyperlink r:id="rId85">
        <w:r>
          <w:rPr>
            <w:color w:val="0000FF"/>
          </w:rPr>
          <w:t>N 779</w:t>
        </w:r>
      </w:hyperlink>
      <w:r>
        <w:t xml:space="preserve">, от 24.05.2017 </w:t>
      </w:r>
      <w:hyperlink r:id="rId86">
        <w:r>
          <w:rPr>
            <w:color w:val="0000FF"/>
          </w:rPr>
          <w:t>N 339</w:t>
        </w:r>
      </w:hyperlink>
      <w:r>
        <w:t xml:space="preserve">, от 29.12.2017 </w:t>
      </w:r>
      <w:hyperlink r:id="rId87">
        <w:r>
          <w:rPr>
            <w:color w:val="0000FF"/>
          </w:rPr>
          <w:t>N 940</w:t>
        </w:r>
      </w:hyperlink>
      <w:r>
        <w:t xml:space="preserve">, от 07.05.2018 </w:t>
      </w:r>
      <w:hyperlink r:id="rId88">
        <w:r>
          <w:rPr>
            <w:color w:val="0000FF"/>
          </w:rPr>
          <w:t>N 285</w:t>
        </w:r>
      </w:hyperlink>
      <w:r>
        <w:t xml:space="preserve">, от 10.02.2022 </w:t>
      </w:r>
      <w:hyperlink r:id="rId89">
        <w:r>
          <w:rPr>
            <w:color w:val="0000FF"/>
          </w:rPr>
          <w:t>N 61</w:t>
        </w:r>
      </w:hyperlink>
      <w:r>
        <w:t>)</w:t>
      </w:r>
    </w:p>
    <w:p w:rsidR="004327DD" w:rsidRDefault="004327DD">
      <w:pPr>
        <w:pStyle w:val="ConsPlusNormal"/>
        <w:spacing w:before="220"/>
        <w:ind w:firstLine="540"/>
        <w:jc w:val="both"/>
      </w:pPr>
      <w:r>
        <w:t xml:space="preserve">Утвердить прилагаемую областную государственную </w:t>
      </w:r>
      <w:hyperlink w:anchor="P57">
        <w:r>
          <w:rPr>
            <w:color w:val="0000FF"/>
          </w:rPr>
          <w:t>программу</w:t>
        </w:r>
      </w:hyperlink>
      <w:r>
        <w:t xml:space="preserve"> "Развитие физической культуры и спорта в Смоленской области" (далее также - Государственная программа).</w:t>
      </w:r>
    </w:p>
    <w:p w:rsidR="004327DD" w:rsidRDefault="004327DD">
      <w:pPr>
        <w:pStyle w:val="ConsPlusNormal"/>
        <w:jc w:val="both"/>
      </w:pPr>
      <w:r>
        <w:t xml:space="preserve">(в ред. </w:t>
      </w:r>
      <w:hyperlink r:id="rId90">
        <w:r>
          <w:rPr>
            <w:color w:val="0000FF"/>
          </w:rPr>
          <w:t>постановления</w:t>
        </w:r>
      </w:hyperlink>
      <w:r>
        <w:t xml:space="preserve"> Администрации Смоленской области от 19.10.2018 N 672)</w:t>
      </w:r>
    </w:p>
    <w:p w:rsidR="004327DD" w:rsidRDefault="004327DD">
      <w:pPr>
        <w:pStyle w:val="ConsPlusNormal"/>
        <w:jc w:val="both"/>
      </w:pPr>
    </w:p>
    <w:p w:rsidR="004327DD" w:rsidRDefault="004327DD">
      <w:pPr>
        <w:pStyle w:val="ConsPlusNormal"/>
        <w:jc w:val="right"/>
      </w:pPr>
      <w:r>
        <w:t>Губернатор</w:t>
      </w:r>
    </w:p>
    <w:p w:rsidR="004327DD" w:rsidRDefault="004327DD">
      <w:pPr>
        <w:pStyle w:val="ConsPlusNormal"/>
        <w:jc w:val="right"/>
      </w:pPr>
      <w:r>
        <w:t>Смоленской области</w:t>
      </w:r>
    </w:p>
    <w:p w:rsidR="004327DD" w:rsidRDefault="004327DD">
      <w:pPr>
        <w:pStyle w:val="ConsPlusNormal"/>
        <w:jc w:val="right"/>
      </w:pPr>
      <w:r>
        <w:t>А.В.ОСТРОВСКИЙ</w:t>
      </w:r>
    </w:p>
    <w:p w:rsidR="005E1594" w:rsidRDefault="005E1594">
      <w:pPr>
        <w:pStyle w:val="ConsPlusNormal"/>
        <w:jc w:val="right"/>
        <w:outlineLvl w:val="0"/>
      </w:pPr>
    </w:p>
    <w:p w:rsidR="004327DD" w:rsidRDefault="004327DD">
      <w:pPr>
        <w:pStyle w:val="ConsPlusNormal"/>
        <w:jc w:val="right"/>
        <w:outlineLvl w:val="0"/>
      </w:pPr>
      <w:r>
        <w:lastRenderedPageBreak/>
        <w:t>Утверждена</w:t>
      </w:r>
    </w:p>
    <w:p w:rsidR="004327DD" w:rsidRDefault="004327DD">
      <w:pPr>
        <w:pStyle w:val="ConsPlusNormal"/>
        <w:jc w:val="right"/>
      </w:pPr>
      <w:r>
        <w:t>постановлением</w:t>
      </w:r>
    </w:p>
    <w:p w:rsidR="004327DD" w:rsidRDefault="004327DD">
      <w:pPr>
        <w:pStyle w:val="ConsPlusNormal"/>
        <w:jc w:val="right"/>
      </w:pPr>
      <w:r>
        <w:t>Администрации</w:t>
      </w:r>
    </w:p>
    <w:p w:rsidR="004327DD" w:rsidRDefault="004327DD">
      <w:pPr>
        <w:pStyle w:val="ConsPlusNormal"/>
        <w:jc w:val="right"/>
      </w:pPr>
      <w:r>
        <w:t>Смоленской области</w:t>
      </w:r>
    </w:p>
    <w:p w:rsidR="004327DD" w:rsidRDefault="004327DD">
      <w:pPr>
        <w:pStyle w:val="ConsPlusNormal"/>
        <w:jc w:val="right"/>
      </w:pPr>
      <w:r>
        <w:t>от 21.11.2013 N 934</w:t>
      </w:r>
    </w:p>
    <w:p w:rsidR="004327DD" w:rsidRDefault="004327DD">
      <w:pPr>
        <w:pStyle w:val="ConsPlusNormal"/>
        <w:jc w:val="both"/>
      </w:pPr>
    </w:p>
    <w:p w:rsidR="004327DD" w:rsidRPr="005E1594" w:rsidRDefault="004327DD">
      <w:pPr>
        <w:pStyle w:val="ConsPlusTitle"/>
        <w:jc w:val="center"/>
        <w:rPr>
          <w:rFonts w:ascii="Times New Roman" w:hAnsi="Times New Roman" w:cs="Times New Roman"/>
          <w:sz w:val="28"/>
          <w:szCs w:val="28"/>
        </w:rPr>
      </w:pPr>
      <w:bookmarkStart w:id="3" w:name="P57"/>
      <w:bookmarkEnd w:id="3"/>
      <w:r w:rsidRPr="005E1594">
        <w:rPr>
          <w:rFonts w:ascii="Times New Roman" w:hAnsi="Times New Roman" w:cs="Times New Roman"/>
          <w:sz w:val="28"/>
          <w:szCs w:val="28"/>
        </w:rPr>
        <w:t>ОБЛАСТНАЯ ГОСУДАРСТВЕННАЯ ПРОГРАММА</w:t>
      </w:r>
    </w:p>
    <w:p w:rsidR="004327DD" w:rsidRPr="005E1594" w:rsidRDefault="004327DD">
      <w:pPr>
        <w:pStyle w:val="ConsPlusTitle"/>
        <w:jc w:val="center"/>
        <w:rPr>
          <w:rFonts w:ascii="Times New Roman" w:hAnsi="Times New Roman" w:cs="Times New Roman"/>
          <w:sz w:val="28"/>
          <w:szCs w:val="28"/>
        </w:rPr>
      </w:pPr>
      <w:r w:rsidRPr="005E1594">
        <w:rPr>
          <w:rFonts w:ascii="Times New Roman" w:hAnsi="Times New Roman" w:cs="Times New Roman"/>
          <w:sz w:val="28"/>
          <w:szCs w:val="28"/>
        </w:rPr>
        <w:t>"РАЗВИТИЕ ФИЗИЧЕСКОЙ КУЛЬТУРЫ И СПОРТА В СМОЛЕНСКОЙ ОБЛАСТИ"</w:t>
      </w:r>
    </w:p>
    <w:p w:rsidR="004327DD" w:rsidRPr="005E1594" w:rsidRDefault="004327D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327DD">
        <w:tc>
          <w:tcPr>
            <w:tcW w:w="60" w:type="dxa"/>
            <w:tcBorders>
              <w:top w:val="nil"/>
              <w:left w:val="nil"/>
              <w:bottom w:val="nil"/>
              <w:right w:val="nil"/>
            </w:tcBorders>
            <w:shd w:val="clear" w:color="auto" w:fill="CED3F1"/>
            <w:tcMar>
              <w:top w:w="0" w:type="dxa"/>
              <w:left w:w="0" w:type="dxa"/>
              <w:bottom w:w="0" w:type="dxa"/>
              <w:right w:w="0" w:type="dxa"/>
            </w:tcMar>
          </w:tcPr>
          <w:p w:rsidR="004327DD" w:rsidRDefault="004327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27DD" w:rsidRDefault="004327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27DD" w:rsidRDefault="004327DD">
            <w:pPr>
              <w:pStyle w:val="ConsPlusNormal"/>
              <w:jc w:val="center"/>
            </w:pPr>
            <w:r>
              <w:rPr>
                <w:color w:val="392C69"/>
              </w:rPr>
              <w:t>Список изменяющих документов</w:t>
            </w:r>
          </w:p>
          <w:p w:rsidR="004327DD" w:rsidRDefault="004327DD">
            <w:pPr>
              <w:pStyle w:val="ConsPlusNormal"/>
              <w:jc w:val="center"/>
            </w:pPr>
            <w:r>
              <w:rPr>
                <w:color w:val="392C69"/>
              </w:rPr>
              <w:t>(в ред. постановлений Администрации Смоленской области</w:t>
            </w:r>
          </w:p>
          <w:p w:rsidR="004327DD" w:rsidRDefault="004327DD">
            <w:pPr>
              <w:pStyle w:val="ConsPlusNormal"/>
              <w:jc w:val="center"/>
            </w:pPr>
            <w:r>
              <w:rPr>
                <w:color w:val="392C69"/>
              </w:rPr>
              <w:t xml:space="preserve">от 10.02.2022 </w:t>
            </w:r>
            <w:hyperlink r:id="rId91">
              <w:r>
                <w:rPr>
                  <w:color w:val="0000FF"/>
                </w:rPr>
                <w:t>N 61</w:t>
              </w:r>
            </w:hyperlink>
            <w:r>
              <w:rPr>
                <w:color w:val="392C69"/>
              </w:rPr>
              <w:t xml:space="preserve">, от 11.02.2022 </w:t>
            </w:r>
            <w:hyperlink r:id="rId92">
              <w:r>
                <w:rPr>
                  <w:color w:val="0000FF"/>
                </w:rPr>
                <w:t>N 62</w:t>
              </w:r>
            </w:hyperlink>
            <w:r>
              <w:rPr>
                <w:color w:val="392C69"/>
              </w:rPr>
              <w:t xml:space="preserve">, от 04.05.2022 </w:t>
            </w:r>
            <w:hyperlink r:id="rId93">
              <w:r>
                <w:rPr>
                  <w:color w:val="0000FF"/>
                </w:rPr>
                <w:t>N 269</w:t>
              </w:r>
            </w:hyperlink>
            <w:r>
              <w:rPr>
                <w:color w:val="392C69"/>
              </w:rPr>
              <w:t>,</w:t>
            </w:r>
          </w:p>
          <w:p w:rsidR="004327DD" w:rsidRDefault="004327DD">
            <w:pPr>
              <w:pStyle w:val="ConsPlusNormal"/>
              <w:jc w:val="center"/>
            </w:pPr>
            <w:r>
              <w:rPr>
                <w:color w:val="392C69"/>
              </w:rPr>
              <w:t xml:space="preserve">от 28.06.2022 </w:t>
            </w:r>
            <w:hyperlink r:id="rId94">
              <w:r>
                <w:rPr>
                  <w:color w:val="0000FF"/>
                </w:rPr>
                <w:t>N 435</w:t>
              </w:r>
            </w:hyperlink>
            <w:r>
              <w:rPr>
                <w:color w:val="392C69"/>
              </w:rPr>
              <w:t xml:space="preserve">, от 31.10.2022 </w:t>
            </w:r>
            <w:hyperlink r:id="rId95">
              <w:r>
                <w:rPr>
                  <w:color w:val="0000FF"/>
                </w:rPr>
                <w:t>N 773</w:t>
              </w:r>
            </w:hyperlink>
            <w:r>
              <w:rPr>
                <w:color w:val="392C69"/>
              </w:rPr>
              <w:t xml:space="preserve">, от 20.12.2022 </w:t>
            </w:r>
            <w:hyperlink r:id="rId96">
              <w:r>
                <w:rPr>
                  <w:color w:val="0000FF"/>
                </w:rPr>
                <w:t>N 972</w:t>
              </w:r>
            </w:hyperlink>
            <w:r>
              <w:rPr>
                <w:color w:val="392C69"/>
              </w:rPr>
              <w:t>,</w:t>
            </w:r>
          </w:p>
          <w:p w:rsidR="004327DD" w:rsidRDefault="004327DD">
            <w:pPr>
              <w:pStyle w:val="ConsPlusNormal"/>
              <w:jc w:val="center"/>
            </w:pPr>
            <w:r>
              <w:rPr>
                <w:color w:val="392C69"/>
              </w:rPr>
              <w:t xml:space="preserve">от 20.12.2022 </w:t>
            </w:r>
            <w:hyperlink r:id="rId97">
              <w:r>
                <w:rPr>
                  <w:color w:val="0000FF"/>
                </w:rPr>
                <w:t>N 974</w:t>
              </w:r>
            </w:hyperlink>
            <w:r>
              <w:rPr>
                <w:color w:val="392C69"/>
              </w:rPr>
              <w:t xml:space="preserve">, от 03.03.2023 </w:t>
            </w:r>
            <w:hyperlink r:id="rId98">
              <w:r>
                <w:rPr>
                  <w:color w:val="0000FF"/>
                </w:rPr>
                <w:t>N 80</w:t>
              </w:r>
            </w:hyperlink>
            <w:r>
              <w:rPr>
                <w:color w:val="392C69"/>
              </w:rPr>
              <w:t xml:space="preserve">, от 15.05.2023 </w:t>
            </w:r>
            <w:hyperlink r:id="rId99">
              <w:r>
                <w:rPr>
                  <w:color w:val="0000FF"/>
                </w:rPr>
                <w:t>N 220</w:t>
              </w:r>
            </w:hyperlink>
            <w:r>
              <w:rPr>
                <w:color w:val="392C69"/>
              </w:rPr>
              <w:t>,</w:t>
            </w:r>
          </w:p>
          <w:p w:rsidR="004327DD" w:rsidRDefault="004327DD">
            <w:pPr>
              <w:pStyle w:val="ConsPlusNormal"/>
              <w:jc w:val="center"/>
            </w:pPr>
            <w:r>
              <w:rPr>
                <w:color w:val="392C69"/>
              </w:rPr>
              <w:t xml:space="preserve">от 22.06.2023 </w:t>
            </w:r>
            <w:hyperlink r:id="rId100">
              <w:r>
                <w:rPr>
                  <w:color w:val="0000FF"/>
                </w:rPr>
                <w:t>N 327</w:t>
              </w:r>
            </w:hyperlink>
            <w:r>
              <w:rPr>
                <w:color w:val="392C69"/>
              </w:rPr>
              <w:t xml:space="preserve">, от 31.07.2023 </w:t>
            </w:r>
            <w:hyperlink r:id="rId101">
              <w:r>
                <w:rPr>
                  <w:color w:val="0000FF"/>
                </w:rPr>
                <w:t>N 439</w:t>
              </w:r>
            </w:hyperlink>
            <w:r>
              <w:rPr>
                <w:color w:val="392C69"/>
              </w:rPr>
              <w:t xml:space="preserve">, от 12.09.2023 </w:t>
            </w:r>
            <w:hyperlink r:id="rId102">
              <w:r>
                <w:rPr>
                  <w:color w:val="0000FF"/>
                </w:rPr>
                <w:t>N 546</w:t>
              </w:r>
            </w:hyperlink>
            <w:r>
              <w:rPr>
                <w:color w:val="392C69"/>
              </w:rPr>
              <w:t>,</w:t>
            </w:r>
          </w:p>
          <w:p w:rsidR="004327DD" w:rsidRDefault="008B6A08">
            <w:pPr>
              <w:pStyle w:val="ConsPlusNormal"/>
              <w:jc w:val="center"/>
            </w:pPr>
            <w:hyperlink r:id="rId103">
              <w:r w:rsidR="004327DD">
                <w:rPr>
                  <w:color w:val="0000FF"/>
                </w:rPr>
                <w:t>постановления</w:t>
              </w:r>
            </w:hyperlink>
            <w:r w:rsidR="004327DD">
              <w:rPr>
                <w:color w:val="392C69"/>
              </w:rPr>
              <w:t xml:space="preserve"> Правительства Смоленской области</w:t>
            </w:r>
          </w:p>
          <w:p w:rsidR="004327DD" w:rsidRDefault="004327DD">
            <w:pPr>
              <w:pStyle w:val="ConsPlusNormal"/>
              <w:jc w:val="center"/>
            </w:pPr>
            <w:r>
              <w:rPr>
                <w:color w:val="392C69"/>
              </w:rPr>
              <w:t>от 30.10.2023 N 42</w:t>
            </w:r>
            <w:r w:rsidR="009A7F90">
              <w:rPr>
                <w:color w:val="392C69"/>
              </w:rPr>
              <w:t xml:space="preserve">, </w:t>
            </w:r>
            <w:r w:rsidR="009A7F90" w:rsidRPr="004327DD">
              <w:rPr>
                <w:color w:val="392C69"/>
              </w:rPr>
              <w:t>от 13.11.2023 № 80</w:t>
            </w:r>
            <w:r w:rsidR="00325AB2">
              <w:rPr>
                <w:color w:val="392C69"/>
              </w:rPr>
              <w:t xml:space="preserve">, </w:t>
            </w:r>
            <w:r w:rsidR="00FF126C">
              <w:rPr>
                <w:color w:val="392C69"/>
              </w:rPr>
              <w:t>от 04.03.2024 № 130, от 07.03.2024 № 139)</w:t>
            </w:r>
          </w:p>
        </w:tc>
        <w:tc>
          <w:tcPr>
            <w:tcW w:w="113" w:type="dxa"/>
            <w:tcBorders>
              <w:top w:val="nil"/>
              <w:left w:val="nil"/>
              <w:bottom w:val="nil"/>
              <w:right w:val="nil"/>
            </w:tcBorders>
            <w:shd w:val="clear" w:color="auto" w:fill="F4F3F8"/>
            <w:tcMar>
              <w:top w:w="0" w:type="dxa"/>
              <w:left w:w="0" w:type="dxa"/>
              <w:bottom w:w="0" w:type="dxa"/>
              <w:right w:w="0" w:type="dxa"/>
            </w:tcMar>
          </w:tcPr>
          <w:p w:rsidR="004327DD" w:rsidRDefault="004327DD">
            <w:pPr>
              <w:pStyle w:val="ConsPlusNormal"/>
            </w:pPr>
          </w:p>
        </w:tc>
      </w:tr>
    </w:tbl>
    <w:p w:rsidR="00325AB2" w:rsidRDefault="00325AB2">
      <w:pPr>
        <w:pStyle w:val="ConsPlusTitle"/>
        <w:jc w:val="center"/>
        <w:outlineLvl w:val="1"/>
      </w:pPr>
    </w:p>
    <w:p w:rsidR="004327DD" w:rsidRPr="005E1594" w:rsidRDefault="004327DD" w:rsidP="005E1594">
      <w:pPr>
        <w:pStyle w:val="ConsPlusTitle"/>
        <w:jc w:val="center"/>
        <w:outlineLvl w:val="1"/>
        <w:rPr>
          <w:rFonts w:ascii="Times New Roman" w:hAnsi="Times New Roman" w:cs="Times New Roman"/>
          <w:sz w:val="28"/>
          <w:szCs w:val="28"/>
        </w:rPr>
      </w:pPr>
      <w:r w:rsidRPr="005E1594">
        <w:rPr>
          <w:rFonts w:ascii="Times New Roman" w:hAnsi="Times New Roman" w:cs="Times New Roman"/>
          <w:sz w:val="28"/>
          <w:szCs w:val="28"/>
        </w:rPr>
        <w:t>1. Стратегические приоритеты в сфере реализации</w:t>
      </w:r>
    </w:p>
    <w:p w:rsidR="004327DD" w:rsidRPr="005E1594" w:rsidRDefault="004327DD" w:rsidP="005E1594">
      <w:pPr>
        <w:pStyle w:val="ConsPlusTitle"/>
        <w:jc w:val="center"/>
        <w:rPr>
          <w:rFonts w:ascii="Times New Roman" w:hAnsi="Times New Roman" w:cs="Times New Roman"/>
          <w:sz w:val="28"/>
          <w:szCs w:val="28"/>
        </w:rPr>
      </w:pPr>
      <w:r w:rsidRPr="005E1594">
        <w:rPr>
          <w:rFonts w:ascii="Times New Roman" w:hAnsi="Times New Roman" w:cs="Times New Roman"/>
          <w:sz w:val="28"/>
          <w:szCs w:val="28"/>
        </w:rPr>
        <w:t>Государственной программы</w:t>
      </w:r>
    </w:p>
    <w:p w:rsidR="004327DD" w:rsidRPr="005E1594" w:rsidRDefault="004327DD" w:rsidP="005E1594">
      <w:pPr>
        <w:pStyle w:val="ConsPlusNormal"/>
        <w:jc w:val="both"/>
        <w:rPr>
          <w:rFonts w:ascii="Times New Roman" w:hAnsi="Times New Roman" w:cs="Times New Roman"/>
          <w:sz w:val="28"/>
          <w:szCs w:val="28"/>
        </w:rPr>
      </w:pP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xml:space="preserve">Современное состояние физической культуры и спорта в Смоленской области является результатом реализации государственной политики в сфере физической культуры и спорта в соответствии с указами и поручениями Президента Российской Федерации, </w:t>
      </w:r>
      <w:hyperlink r:id="rId104">
        <w:r w:rsidRPr="005E1594">
          <w:rPr>
            <w:rFonts w:ascii="Times New Roman" w:hAnsi="Times New Roman" w:cs="Times New Roman"/>
            <w:color w:val="0000FF"/>
            <w:sz w:val="28"/>
            <w:szCs w:val="28"/>
          </w:rPr>
          <w:t>Стратегией</w:t>
        </w:r>
      </w:hyperlink>
      <w:r w:rsidRPr="005E1594">
        <w:rPr>
          <w:rFonts w:ascii="Times New Roman" w:hAnsi="Times New Roman" w:cs="Times New Roman"/>
          <w:sz w:val="28"/>
          <w:szCs w:val="28"/>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и характеризуется следующими результатами.</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Численность граждан, систематически занимающихся физической культурой и спортом, в Смоленской области достигла 396,4 тыс. человек. Динамика показателя с 2017 года представлена в таблице 1.</w:t>
      </w:r>
    </w:p>
    <w:p w:rsidR="004327DD" w:rsidRPr="005E1594" w:rsidRDefault="004327DD" w:rsidP="005E1594">
      <w:pPr>
        <w:pStyle w:val="ConsPlusNormal"/>
        <w:jc w:val="right"/>
        <w:rPr>
          <w:rFonts w:ascii="Times New Roman" w:hAnsi="Times New Roman" w:cs="Times New Roman"/>
          <w:sz w:val="28"/>
          <w:szCs w:val="28"/>
        </w:rPr>
      </w:pPr>
      <w:r w:rsidRPr="005E1594">
        <w:rPr>
          <w:rFonts w:ascii="Times New Roman" w:hAnsi="Times New Roman" w:cs="Times New Roman"/>
          <w:sz w:val="28"/>
          <w:szCs w:val="28"/>
        </w:rPr>
        <w:t>Таблица 1</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17"/>
        <w:gridCol w:w="2870"/>
        <w:gridCol w:w="3118"/>
      </w:tblGrid>
      <w:tr w:rsidR="004327DD" w:rsidTr="005E1594">
        <w:tc>
          <w:tcPr>
            <w:tcW w:w="794" w:type="dxa"/>
            <w:vMerge w:val="restart"/>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Год</w:t>
            </w:r>
          </w:p>
        </w:tc>
        <w:tc>
          <w:tcPr>
            <w:tcW w:w="3317" w:type="dxa"/>
            <w:vMerge w:val="restart"/>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Количество регулярно занимающихся физической культурой и спортом (человек)</w:t>
            </w:r>
          </w:p>
        </w:tc>
        <w:tc>
          <w:tcPr>
            <w:tcW w:w="5988" w:type="dxa"/>
            <w:gridSpan w:val="2"/>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Доля граждан, систематически занимающихся физической культурой и спортом (%)</w:t>
            </w:r>
          </w:p>
        </w:tc>
      </w:tr>
      <w:tr w:rsidR="004327DD" w:rsidTr="005E1594">
        <w:tc>
          <w:tcPr>
            <w:tcW w:w="794" w:type="dxa"/>
            <w:vMerge/>
          </w:tcPr>
          <w:p w:rsidR="004327DD" w:rsidRPr="005E1594" w:rsidRDefault="004327DD">
            <w:pPr>
              <w:pStyle w:val="ConsPlusNormal"/>
              <w:rPr>
                <w:rFonts w:ascii="Times New Roman" w:hAnsi="Times New Roman" w:cs="Times New Roman"/>
                <w:sz w:val="24"/>
                <w:szCs w:val="24"/>
              </w:rPr>
            </w:pPr>
          </w:p>
        </w:tc>
        <w:tc>
          <w:tcPr>
            <w:tcW w:w="3317" w:type="dxa"/>
            <w:vMerge/>
          </w:tcPr>
          <w:p w:rsidR="004327DD" w:rsidRPr="005E1594" w:rsidRDefault="004327DD">
            <w:pPr>
              <w:pStyle w:val="ConsPlusNormal"/>
              <w:rPr>
                <w:rFonts w:ascii="Times New Roman" w:hAnsi="Times New Roman" w:cs="Times New Roman"/>
                <w:sz w:val="24"/>
                <w:szCs w:val="24"/>
              </w:rPr>
            </w:pPr>
          </w:p>
        </w:tc>
        <w:tc>
          <w:tcPr>
            <w:tcW w:w="2870"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Смоленская область</w:t>
            </w:r>
          </w:p>
        </w:tc>
        <w:tc>
          <w:tcPr>
            <w:tcW w:w="3118"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Российская Федерация</w:t>
            </w:r>
          </w:p>
        </w:tc>
      </w:tr>
      <w:tr w:rsidR="004327DD" w:rsidTr="005E1594">
        <w:tc>
          <w:tcPr>
            <w:tcW w:w="794" w:type="dxa"/>
          </w:tcPr>
          <w:p w:rsidR="004327DD" w:rsidRPr="005E1594" w:rsidRDefault="004327DD">
            <w:pPr>
              <w:pStyle w:val="ConsPlusNormal"/>
              <w:jc w:val="both"/>
              <w:rPr>
                <w:rFonts w:ascii="Times New Roman" w:hAnsi="Times New Roman" w:cs="Times New Roman"/>
                <w:sz w:val="24"/>
                <w:szCs w:val="24"/>
              </w:rPr>
            </w:pPr>
            <w:r w:rsidRPr="005E1594">
              <w:rPr>
                <w:rFonts w:ascii="Times New Roman" w:hAnsi="Times New Roman" w:cs="Times New Roman"/>
                <w:sz w:val="24"/>
                <w:szCs w:val="24"/>
              </w:rPr>
              <w:t>2017</w:t>
            </w:r>
          </w:p>
        </w:tc>
        <w:tc>
          <w:tcPr>
            <w:tcW w:w="3317"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282645</w:t>
            </w:r>
          </w:p>
        </w:tc>
        <w:tc>
          <w:tcPr>
            <w:tcW w:w="2870"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31,8</w:t>
            </w:r>
          </w:p>
        </w:tc>
        <w:tc>
          <w:tcPr>
            <w:tcW w:w="3118"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35,5</w:t>
            </w:r>
          </w:p>
        </w:tc>
      </w:tr>
      <w:tr w:rsidR="004327DD" w:rsidTr="005E1594">
        <w:tc>
          <w:tcPr>
            <w:tcW w:w="794" w:type="dxa"/>
          </w:tcPr>
          <w:p w:rsidR="004327DD" w:rsidRPr="005E1594" w:rsidRDefault="004327DD">
            <w:pPr>
              <w:pStyle w:val="ConsPlusNormal"/>
              <w:jc w:val="both"/>
              <w:rPr>
                <w:rFonts w:ascii="Times New Roman" w:hAnsi="Times New Roman" w:cs="Times New Roman"/>
                <w:sz w:val="24"/>
                <w:szCs w:val="24"/>
              </w:rPr>
            </w:pPr>
            <w:r w:rsidRPr="005E1594">
              <w:rPr>
                <w:rFonts w:ascii="Times New Roman" w:hAnsi="Times New Roman" w:cs="Times New Roman"/>
                <w:sz w:val="24"/>
                <w:szCs w:val="24"/>
              </w:rPr>
              <w:t>2018</w:t>
            </w:r>
          </w:p>
        </w:tc>
        <w:tc>
          <w:tcPr>
            <w:tcW w:w="3317"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301935</w:t>
            </w:r>
          </w:p>
        </w:tc>
        <w:tc>
          <w:tcPr>
            <w:tcW w:w="2870"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34,2</w:t>
            </w:r>
          </w:p>
        </w:tc>
        <w:tc>
          <w:tcPr>
            <w:tcW w:w="3118"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39,8</w:t>
            </w:r>
          </w:p>
        </w:tc>
      </w:tr>
      <w:tr w:rsidR="004327DD" w:rsidTr="005E1594">
        <w:tc>
          <w:tcPr>
            <w:tcW w:w="794" w:type="dxa"/>
          </w:tcPr>
          <w:p w:rsidR="004327DD" w:rsidRPr="005E1594" w:rsidRDefault="004327DD">
            <w:pPr>
              <w:pStyle w:val="ConsPlusNormal"/>
              <w:jc w:val="both"/>
              <w:rPr>
                <w:rFonts w:ascii="Times New Roman" w:hAnsi="Times New Roman" w:cs="Times New Roman"/>
                <w:sz w:val="24"/>
                <w:szCs w:val="24"/>
              </w:rPr>
            </w:pPr>
            <w:r w:rsidRPr="005E1594">
              <w:rPr>
                <w:rFonts w:ascii="Times New Roman" w:hAnsi="Times New Roman" w:cs="Times New Roman"/>
                <w:sz w:val="24"/>
                <w:szCs w:val="24"/>
              </w:rPr>
              <w:t>2019</w:t>
            </w:r>
          </w:p>
        </w:tc>
        <w:tc>
          <w:tcPr>
            <w:tcW w:w="3317"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334594</w:t>
            </w:r>
          </w:p>
        </w:tc>
        <w:tc>
          <w:tcPr>
            <w:tcW w:w="2870"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38,1</w:t>
            </w:r>
          </w:p>
        </w:tc>
        <w:tc>
          <w:tcPr>
            <w:tcW w:w="3118" w:type="dxa"/>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43</w:t>
            </w:r>
          </w:p>
        </w:tc>
      </w:tr>
      <w:tr w:rsidR="004327DD" w:rsidTr="005E1594">
        <w:tc>
          <w:tcPr>
            <w:tcW w:w="794" w:type="dxa"/>
            <w:tcBorders>
              <w:bottom w:val="single" w:sz="4" w:space="0" w:color="auto"/>
            </w:tcBorders>
          </w:tcPr>
          <w:p w:rsidR="004327DD" w:rsidRPr="005E1594" w:rsidRDefault="004327DD">
            <w:pPr>
              <w:pStyle w:val="ConsPlusNormal"/>
              <w:jc w:val="both"/>
              <w:rPr>
                <w:rFonts w:ascii="Times New Roman" w:hAnsi="Times New Roman" w:cs="Times New Roman"/>
                <w:sz w:val="24"/>
                <w:szCs w:val="24"/>
              </w:rPr>
            </w:pPr>
            <w:r w:rsidRPr="005E1594">
              <w:rPr>
                <w:rFonts w:ascii="Times New Roman" w:hAnsi="Times New Roman" w:cs="Times New Roman"/>
                <w:sz w:val="24"/>
                <w:szCs w:val="24"/>
              </w:rPr>
              <w:t>2020</w:t>
            </w:r>
          </w:p>
        </w:tc>
        <w:tc>
          <w:tcPr>
            <w:tcW w:w="3317" w:type="dxa"/>
            <w:tcBorders>
              <w:bottom w:val="single" w:sz="4" w:space="0" w:color="auto"/>
            </w:tcBorders>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380604</w:t>
            </w:r>
          </w:p>
        </w:tc>
        <w:tc>
          <w:tcPr>
            <w:tcW w:w="2870" w:type="dxa"/>
            <w:tcBorders>
              <w:bottom w:val="single" w:sz="4" w:space="0" w:color="auto"/>
            </w:tcBorders>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43,9</w:t>
            </w:r>
          </w:p>
        </w:tc>
        <w:tc>
          <w:tcPr>
            <w:tcW w:w="3118" w:type="dxa"/>
            <w:tcBorders>
              <w:bottom w:val="single" w:sz="4" w:space="0" w:color="auto"/>
            </w:tcBorders>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43,5</w:t>
            </w:r>
          </w:p>
        </w:tc>
      </w:tr>
      <w:tr w:rsidR="004327DD" w:rsidTr="005E1594">
        <w:tblPrEx>
          <w:tblBorders>
            <w:insideH w:val="nil"/>
          </w:tblBorders>
        </w:tblPrEx>
        <w:tc>
          <w:tcPr>
            <w:tcW w:w="794" w:type="dxa"/>
            <w:tcBorders>
              <w:top w:val="single" w:sz="4" w:space="0" w:color="auto"/>
              <w:bottom w:val="single" w:sz="4" w:space="0" w:color="auto"/>
            </w:tcBorders>
          </w:tcPr>
          <w:p w:rsidR="004327DD" w:rsidRPr="005E1594" w:rsidRDefault="004327DD">
            <w:pPr>
              <w:pStyle w:val="ConsPlusNormal"/>
              <w:jc w:val="both"/>
              <w:rPr>
                <w:rFonts w:ascii="Times New Roman" w:hAnsi="Times New Roman" w:cs="Times New Roman"/>
                <w:sz w:val="24"/>
                <w:szCs w:val="24"/>
              </w:rPr>
            </w:pPr>
            <w:r w:rsidRPr="005E1594">
              <w:rPr>
                <w:rFonts w:ascii="Times New Roman" w:hAnsi="Times New Roman" w:cs="Times New Roman"/>
                <w:sz w:val="24"/>
                <w:szCs w:val="24"/>
              </w:rPr>
              <w:t>2021</w:t>
            </w:r>
          </w:p>
        </w:tc>
        <w:tc>
          <w:tcPr>
            <w:tcW w:w="3317" w:type="dxa"/>
            <w:tcBorders>
              <w:top w:val="single" w:sz="4" w:space="0" w:color="auto"/>
              <w:bottom w:val="single" w:sz="4" w:space="0" w:color="auto"/>
            </w:tcBorders>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396515</w:t>
            </w:r>
          </w:p>
        </w:tc>
        <w:tc>
          <w:tcPr>
            <w:tcW w:w="2870" w:type="dxa"/>
            <w:tcBorders>
              <w:top w:val="single" w:sz="4" w:space="0" w:color="auto"/>
              <w:bottom w:val="single" w:sz="4" w:space="0" w:color="auto"/>
            </w:tcBorders>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47,5</w:t>
            </w:r>
          </w:p>
        </w:tc>
        <w:tc>
          <w:tcPr>
            <w:tcW w:w="3118" w:type="dxa"/>
            <w:tcBorders>
              <w:top w:val="single" w:sz="4" w:space="0" w:color="auto"/>
              <w:bottom w:val="single" w:sz="4" w:space="0" w:color="auto"/>
            </w:tcBorders>
          </w:tcPr>
          <w:p w:rsidR="004327DD" w:rsidRPr="005E1594" w:rsidRDefault="004327DD">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49,4</w:t>
            </w:r>
          </w:p>
        </w:tc>
      </w:tr>
      <w:tr w:rsidR="00325AB2" w:rsidTr="005E1594">
        <w:tblPrEx>
          <w:tblBorders>
            <w:insideH w:val="nil"/>
          </w:tblBorders>
        </w:tblPrEx>
        <w:tc>
          <w:tcPr>
            <w:tcW w:w="794" w:type="dxa"/>
            <w:tcBorders>
              <w:top w:val="single" w:sz="4" w:space="0" w:color="auto"/>
              <w:bottom w:val="single" w:sz="4" w:space="0" w:color="auto"/>
            </w:tcBorders>
          </w:tcPr>
          <w:p w:rsidR="00325AB2" w:rsidRPr="005E1594" w:rsidRDefault="00325AB2" w:rsidP="00325AB2">
            <w:pPr>
              <w:pStyle w:val="ConsPlusNormal"/>
              <w:jc w:val="both"/>
              <w:rPr>
                <w:rFonts w:ascii="Times New Roman" w:hAnsi="Times New Roman" w:cs="Times New Roman"/>
                <w:sz w:val="24"/>
                <w:szCs w:val="24"/>
              </w:rPr>
            </w:pPr>
            <w:r w:rsidRPr="005E1594">
              <w:rPr>
                <w:rFonts w:ascii="Times New Roman" w:hAnsi="Times New Roman" w:cs="Times New Roman"/>
                <w:sz w:val="24"/>
                <w:szCs w:val="24"/>
              </w:rPr>
              <w:t>2022</w:t>
            </w:r>
          </w:p>
        </w:tc>
        <w:tc>
          <w:tcPr>
            <w:tcW w:w="3317" w:type="dxa"/>
            <w:tcBorders>
              <w:top w:val="single" w:sz="4" w:space="0" w:color="auto"/>
              <w:bottom w:val="single" w:sz="4" w:space="0" w:color="auto"/>
            </w:tcBorders>
          </w:tcPr>
          <w:p w:rsidR="00325AB2" w:rsidRPr="005E1594" w:rsidRDefault="00325AB2" w:rsidP="00325AB2">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411 135</w:t>
            </w:r>
          </w:p>
        </w:tc>
        <w:tc>
          <w:tcPr>
            <w:tcW w:w="2870" w:type="dxa"/>
            <w:tcBorders>
              <w:top w:val="single" w:sz="4" w:space="0" w:color="auto"/>
              <w:bottom w:val="single" w:sz="4" w:space="0" w:color="auto"/>
            </w:tcBorders>
          </w:tcPr>
          <w:p w:rsidR="00325AB2" w:rsidRPr="005E1594" w:rsidRDefault="00325AB2" w:rsidP="00325AB2">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49,6</w:t>
            </w:r>
          </w:p>
        </w:tc>
        <w:tc>
          <w:tcPr>
            <w:tcW w:w="3118" w:type="dxa"/>
            <w:tcBorders>
              <w:top w:val="single" w:sz="4" w:space="0" w:color="auto"/>
              <w:bottom w:val="single" w:sz="4" w:space="0" w:color="auto"/>
            </w:tcBorders>
          </w:tcPr>
          <w:p w:rsidR="00325AB2" w:rsidRPr="005E1594" w:rsidRDefault="00325AB2" w:rsidP="00325AB2">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52,9</w:t>
            </w:r>
          </w:p>
        </w:tc>
      </w:tr>
    </w:tbl>
    <w:p w:rsidR="004327DD" w:rsidRDefault="004327DD">
      <w:pPr>
        <w:pStyle w:val="ConsPlusNormal"/>
        <w:jc w:val="both"/>
      </w:pPr>
    </w:p>
    <w:p w:rsidR="00325AB2" w:rsidRPr="00325AB2" w:rsidRDefault="00325AB2" w:rsidP="00325AB2">
      <w:pPr>
        <w:pStyle w:val="ConsPlusNormal"/>
        <w:ind w:firstLine="709"/>
        <w:jc w:val="both"/>
        <w:rPr>
          <w:rFonts w:ascii="Times New Roman" w:hAnsi="Times New Roman" w:cs="Times New Roman"/>
        </w:rPr>
      </w:pPr>
      <w:r w:rsidRPr="00325AB2">
        <w:rPr>
          <w:rFonts w:ascii="Times New Roman" w:hAnsi="Times New Roman" w:cs="Times New Roman"/>
          <w:sz w:val="28"/>
          <w:szCs w:val="28"/>
        </w:rPr>
        <w:lastRenderedPageBreak/>
        <w:t>Динамика развития физической культуры и спорта в Смоленской области в период с 2016 по 2022 год приведена в таблице 2.</w:t>
      </w:r>
      <w:r w:rsidRPr="00325AB2">
        <w:rPr>
          <w:rFonts w:ascii="Times New Roman" w:hAnsi="Times New Roman" w:cs="Times New Roman"/>
        </w:rPr>
        <w:t xml:space="preserve"> </w:t>
      </w:r>
    </w:p>
    <w:p w:rsidR="004327DD" w:rsidRPr="005E1594" w:rsidRDefault="004327DD">
      <w:pPr>
        <w:pStyle w:val="ConsPlusNormal"/>
        <w:jc w:val="right"/>
        <w:rPr>
          <w:rFonts w:ascii="Times New Roman" w:hAnsi="Times New Roman" w:cs="Times New Roman"/>
          <w:sz w:val="28"/>
          <w:szCs w:val="28"/>
        </w:rPr>
      </w:pPr>
      <w:r w:rsidRPr="005E1594">
        <w:rPr>
          <w:rFonts w:ascii="Times New Roman" w:hAnsi="Times New Roman" w:cs="Times New Roman"/>
          <w:sz w:val="28"/>
          <w:szCs w:val="28"/>
        </w:rPr>
        <w:t>Таблица 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420"/>
        <w:gridCol w:w="708"/>
        <w:gridCol w:w="851"/>
        <w:gridCol w:w="709"/>
        <w:gridCol w:w="708"/>
        <w:gridCol w:w="709"/>
        <w:gridCol w:w="709"/>
      </w:tblGrid>
      <w:tr w:rsidR="005E1594" w:rsidRPr="00855D48" w:rsidTr="005E1594">
        <w:tc>
          <w:tcPr>
            <w:tcW w:w="454"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 п/п</w:t>
            </w:r>
          </w:p>
        </w:tc>
        <w:tc>
          <w:tcPr>
            <w:tcW w:w="5420"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2018 год</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2019 год</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2020 год</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2022 год</w:t>
            </w:r>
          </w:p>
        </w:tc>
      </w:tr>
      <w:tr w:rsidR="005E1594" w:rsidRPr="00855D48" w:rsidTr="005E1594">
        <w:tc>
          <w:tcPr>
            <w:tcW w:w="454"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1.</w:t>
            </w:r>
          </w:p>
        </w:tc>
        <w:tc>
          <w:tcPr>
            <w:tcW w:w="5420"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rPr>
                <w:rFonts w:ascii="Times New Roman" w:hAnsi="Times New Roman" w:cs="Times New Roman"/>
                <w:sz w:val="24"/>
                <w:szCs w:val="24"/>
              </w:rPr>
            </w:pPr>
            <w:r w:rsidRPr="005E1594">
              <w:rPr>
                <w:rFonts w:ascii="Times New Roman" w:hAnsi="Times New Roman" w:cs="Times New Roman"/>
                <w:sz w:val="24"/>
                <w:szCs w:val="24"/>
              </w:rPr>
              <w:t>Доля граждан, систематически занимающихся физической культурой и спортом (%)</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31,8</w:t>
            </w:r>
          </w:p>
        </w:tc>
        <w:tc>
          <w:tcPr>
            <w:tcW w:w="851"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34,2</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38,1</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43,9</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47,5</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49,6</w:t>
            </w:r>
          </w:p>
        </w:tc>
      </w:tr>
      <w:tr w:rsidR="005E1594" w:rsidRPr="00855D48" w:rsidTr="005E1594">
        <w:tc>
          <w:tcPr>
            <w:tcW w:w="454"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w:t>
            </w:r>
          </w:p>
        </w:tc>
        <w:tc>
          <w:tcPr>
            <w:tcW w:w="5420"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rPr>
                <w:rFonts w:ascii="Times New Roman" w:hAnsi="Times New Roman" w:cs="Times New Roman"/>
                <w:sz w:val="24"/>
                <w:szCs w:val="24"/>
              </w:rPr>
            </w:pPr>
            <w:r w:rsidRPr="005E1594">
              <w:rPr>
                <w:rFonts w:ascii="Times New Roman" w:hAnsi="Times New Roman" w:cs="Times New Roman"/>
                <w:sz w:val="24"/>
                <w:szCs w:val="24"/>
              </w:rPr>
              <w:t>Количество спортивных сооружений, находящихся в федеральной, областной и муниципальной собственности (ед.)</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2 593</w:t>
            </w:r>
          </w:p>
        </w:tc>
        <w:tc>
          <w:tcPr>
            <w:tcW w:w="851"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2 612</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2 648</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2 655</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2 696</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2 716</w:t>
            </w:r>
          </w:p>
        </w:tc>
      </w:tr>
      <w:tr w:rsidR="005E1594" w:rsidRPr="00855D48" w:rsidTr="005E1594">
        <w:tc>
          <w:tcPr>
            <w:tcW w:w="454"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3.</w:t>
            </w:r>
          </w:p>
        </w:tc>
        <w:tc>
          <w:tcPr>
            <w:tcW w:w="5420"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rPr>
                <w:rFonts w:ascii="Times New Roman" w:hAnsi="Times New Roman" w:cs="Times New Roman"/>
                <w:sz w:val="24"/>
                <w:szCs w:val="24"/>
              </w:rPr>
            </w:pPr>
            <w:r w:rsidRPr="005E1594">
              <w:rPr>
                <w:rFonts w:ascii="Times New Roman" w:hAnsi="Times New Roman" w:cs="Times New Roman"/>
                <w:sz w:val="24"/>
                <w:szCs w:val="24"/>
              </w:rPr>
              <w:t>Уровень обеспеченности граждан спортивными сооружениями исходя из единовременной пропускной способности (%)</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61,8</w:t>
            </w:r>
          </w:p>
        </w:tc>
        <w:tc>
          <w:tcPr>
            <w:tcW w:w="851"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66,1</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66,2</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66,3</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69,5</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73,9</w:t>
            </w:r>
          </w:p>
        </w:tc>
      </w:tr>
      <w:tr w:rsidR="005E1594" w:rsidRPr="00855D48" w:rsidTr="005E1594">
        <w:tc>
          <w:tcPr>
            <w:tcW w:w="454"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w:t>
            </w:r>
          </w:p>
        </w:tc>
        <w:tc>
          <w:tcPr>
            <w:tcW w:w="5420"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rPr>
                <w:rFonts w:ascii="Times New Roman" w:hAnsi="Times New Roman" w:cs="Times New Roman"/>
                <w:sz w:val="24"/>
                <w:szCs w:val="24"/>
              </w:rPr>
            </w:pPr>
            <w:r w:rsidRPr="005E1594">
              <w:rPr>
                <w:rFonts w:ascii="Times New Roman" w:hAnsi="Times New Roman" w:cs="Times New Roman"/>
                <w:sz w:val="24"/>
                <w:szCs w:val="24"/>
              </w:rPr>
              <w:t>Количество спортсменов Смоленской области в составе спортивных сборных команд Российской Федерации (чел.)</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73</w:t>
            </w:r>
          </w:p>
        </w:tc>
        <w:tc>
          <w:tcPr>
            <w:tcW w:w="708"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77</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tcPr>
          <w:p w:rsidR="005E1594" w:rsidRPr="005E1594" w:rsidRDefault="005E1594" w:rsidP="005E1594">
            <w:pPr>
              <w:pStyle w:val="ConsPlusNormal"/>
              <w:jc w:val="center"/>
              <w:rPr>
                <w:rFonts w:ascii="Times New Roman" w:hAnsi="Times New Roman" w:cs="Times New Roman"/>
                <w:sz w:val="24"/>
                <w:szCs w:val="24"/>
              </w:rPr>
            </w:pPr>
            <w:r w:rsidRPr="005E1594">
              <w:rPr>
                <w:rFonts w:ascii="Times New Roman" w:hAnsi="Times New Roman" w:cs="Times New Roman"/>
                <w:sz w:val="24"/>
                <w:szCs w:val="24"/>
              </w:rPr>
              <w:t>71</w:t>
            </w:r>
          </w:p>
        </w:tc>
      </w:tr>
    </w:tbl>
    <w:p w:rsidR="004327DD" w:rsidRPr="005E1594" w:rsidRDefault="004327DD" w:rsidP="005E1594">
      <w:pPr>
        <w:pStyle w:val="ConsPlusNormal"/>
        <w:jc w:val="both"/>
        <w:rPr>
          <w:rFonts w:ascii="Times New Roman" w:hAnsi="Times New Roman" w:cs="Times New Roman"/>
          <w:sz w:val="28"/>
          <w:szCs w:val="28"/>
        </w:rPr>
      </w:pP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Ежегодно в Смоленской области проводятся массовые спортивные мероприятия регионального уровня: спартакиады учащихся общеобразовательных организаций, допризывной молодежи, учащихся и студентов профессиональных образовательных организаций и образовательных организаций высшего образования, а также спартакиады среди муниципальных образований Смоленской области, воспитанников коррекционных школ-интернатов, инвалидов (с охватом свыше 20 тыс. человек). Традиционно на территории Смоленской области проводится свыше 120 спортивных мероприятий регионального, всероссийского и международного уровня, включающих в себя проведение кубков, первенств, чемпионатов Смоленской области по 40 видам спорта. На муниципальном уровне проводится ежегодно более 2 тысяч спортивных мероприятий с охватом более 120 тыс. человек.</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xml:space="preserve">В Смоленской области ведется активная работа </w:t>
      </w:r>
      <w:r w:rsidR="005E1594" w:rsidRPr="005E1594">
        <w:rPr>
          <w:rFonts w:ascii="Times New Roman" w:hAnsi="Times New Roman" w:cs="Times New Roman"/>
          <w:sz w:val="28"/>
          <w:szCs w:val="28"/>
        </w:rPr>
        <w:t>по реализации Всероссийского физкультурно-спортивного комплекса «Готов к труду и обороне» (далее – комплекс ГТО)</w:t>
      </w:r>
      <w:r w:rsidRPr="005E1594">
        <w:rPr>
          <w:rFonts w:ascii="Times New Roman" w:hAnsi="Times New Roman" w:cs="Times New Roman"/>
          <w:sz w:val="28"/>
          <w:szCs w:val="28"/>
        </w:rPr>
        <w:t xml:space="preserve"> среди населения. На официальном сайте комплекса ГТО зарегистрировано более 57 тысяч жителей региона. Количество прошедших тестирования по выполнению видов испытаний (тестов), нормативов, требований к оценке уровня знаний и умений в области физической культуры и спорта, составило:</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в 2018 году - 14310 человек, из них выполнили нормативы 5580 человек;</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в 2019 году - 10424 человека, из них выполнили нормативы 6939 человек;</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в 2020 году - 15557 человек, из них выполнили нормативы 2827 человек;</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в 2021 году - 6513 человек, из них выполнили нормативы 4960 человек</w:t>
      </w:r>
      <w:r w:rsidR="005E1594" w:rsidRPr="005E1594">
        <w:rPr>
          <w:rFonts w:ascii="Times New Roman" w:hAnsi="Times New Roman" w:cs="Times New Roman"/>
          <w:sz w:val="28"/>
          <w:szCs w:val="28"/>
        </w:rPr>
        <w:t>;</w:t>
      </w:r>
    </w:p>
    <w:p w:rsidR="005E1594" w:rsidRPr="005E1594" w:rsidRDefault="005E1594"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в 2022 году – 7 387 человек, из них выполнили нормативы 5 077 человек.</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В Смоленской области созданы и функционируют 107 физкультурно-спортивных клубов.</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xml:space="preserve">Общее количество спортивных сооружений достигло 2695 объектов, в их числе 24 стадиона с трибунами, 6 крытых спортивных объектов с искусственным льдом, </w:t>
      </w:r>
      <w:r w:rsidRPr="005E1594">
        <w:rPr>
          <w:rFonts w:ascii="Times New Roman" w:hAnsi="Times New Roman" w:cs="Times New Roman"/>
          <w:sz w:val="28"/>
          <w:szCs w:val="28"/>
        </w:rPr>
        <w:lastRenderedPageBreak/>
        <w:t>907 спортивных залов, 66 плавательных бассейнов, 2 биатлонных комплекса, 23 лыжные базы, 59 сооружений для стрелковых видов спорта, 1 гребная база, 1315 плоскостных спортивных сооружений.</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Подготовку спортивного резерва в Смоленской области осуществляют: федеральное государственное бюджетное образовательное учреждение высшего образования "Смоленский государственный университет спорта", федеральное государственное бюджетное учреждение профессиональная образовательная организация "Смоленское государственное училище (техникум) олимпийского резерва", смоленское областное государственное бюджетное учреждение "Центр спортивной подготовки спортивных сборных команд Смоленской области", 42 муниципальные и региональные спортивные школы. В спортивных школах бесплатно занимаются различными видами спорта более 17 тыс. человек.</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Деятельность по развитию адаптивной физической культуры и спорта на региональном уровне осуществляет смоленское областное государственное бюджетное образовательное учреждение дополнительного образования "Спортивная школа по адаптивному спорту". Всего адаптивной физической культурой и спортом в регионе занимается более 10 тыс. человек.</w:t>
      </w:r>
    </w:p>
    <w:p w:rsidR="004327DD" w:rsidRPr="005E1594" w:rsidRDefault="004327DD" w:rsidP="005E1594">
      <w:pPr>
        <w:pStyle w:val="ConsPlusNormal"/>
        <w:jc w:val="both"/>
        <w:rPr>
          <w:rFonts w:ascii="Times New Roman" w:hAnsi="Times New Roman" w:cs="Times New Roman"/>
          <w:sz w:val="28"/>
          <w:szCs w:val="28"/>
        </w:rPr>
      </w:pPr>
      <w:r w:rsidRPr="005E1594">
        <w:rPr>
          <w:rFonts w:ascii="Times New Roman" w:hAnsi="Times New Roman" w:cs="Times New Roman"/>
          <w:sz w:val="28"/>
          <w:szCs w:val="28"/>
        </w:rPr>
        <w:t xml:space="preserve">(в ред. </w:t>
      </w:r>
      <w:hyperlink r:id="rId105">
        <w:r w:rsidRPr="005E1594">
          <w:rPr>
            <w:rFonts w:ascii="Times New Roman" w:hAnsi="Times New Roman" w:cs="Times New Roman"/>
            <w:color w:val="0000FF"/>
            <w:sz w:val="28"/>
            <w:szCs w:val="28"/>
          </w:rPr>
          <w:t>постановления</w:t>
        </w:r>
      </w:hyperlink>
      <w:r w:rsidRPr="005E1594">
        <w:rPr>
          <w:rFonts w:ascii="Times New Roman" w:hAnsi="Times New Roman" w:cs="Times New Roman"/>
          <w:sz w:val="28"/>
          <w:szCs w:val="28"/>
        </w:rPr>
        <w:t xml:space="preserve"> Администрации Смоленской области от 03.03.2023 N 80)</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В Смоленской области дополнительное образование спортивной направленности среди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 Дополнительное образование продолжает развиваться на базе школ-интернатов, детских домов, клубов по месту жительства, в дошкольных и общеобразовательных организациях.</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С этой целью ведется постоянная работа по сохранению и увеличению количества детско-юношеских спортивных школ. Дети и подростки имеют возможность заниматься более чем 60 видами спорта, культивируемыми в Смоленской области.</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Ведется работа по подготовке кандидатов в сборные команды Смоленской области по различным видам спорта в целях развития спорта высших достижений.</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xml:space="preserve">Ежегодно 40 спортсменов, в числе которых и спортсмены с ограниченными возможностями, получают стипендии Администрации Смоленской области. В течение 2022 года на эти цели направлено 2,4 млн. рублей из областного бюджета. Спортсмены-призеры официальных всероссийских и международных соревнований получают денежные поощрения в соответствии с </w:t>
      </w:r>
      <w:hyperlink r:id="rId106">
        <w:r w:rsidRPr="005E1594">
          <w:rPr>
            <w:rFonts w:ascii="Times New Roman" w:hAnsi="Times New Roman" w:cs="Times New Roman"/>
            <w:color w:val="0000FF"/>
            <w:sz w:val="28"/>
            <w:szCs w:val="28"/>
          </w:rPr>
          <w:t>постановлением</w:t>
        </w:r>
      </w:hyperlink>
      <w:r w:rsidRPr="005E1594">
        <w:rPr>
          <w:rFonts w:ascii="Times New Roman" w:hAnsi="Times New Roman" w:cs="Times New Roman"/>
          <w:sz w:val="28"/>
          <w:szCs w:val="28"/>
        </w:rPr>
        <w:t xml:space="preserve"> Администрации Смоленской области от 25.03.2003 N 58 "О поощрении ведущих спортсменов Смоленской области и их тренеров за выдающиеся спортивные результаты".</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Вместе с тем сохраняется ряд проблем, требующих решения.</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xml:space="preserve">Среди граждан, систематически занимающихся физической культурой и спортом, преобладает городское население, преимущественно дети и молодежь в возрасте до 29 лет. Сохраняется недостаточный уровень вовлеченности населения </w:t>
      </w:r>
      <w:r w:rsidRPr="005E1594">
        <w:rPr>
          <w:rFonts w:ascii="Times New Roman" w:hAnsi="Times New Roman" w:cs="Times New Roman"/>
          <w:sz w:val="28"/>
          <w:szCs w:val="28"/>
        </w:rPr>
        <w:lastRenderedPageBreak/>
        <w:t>среднего и старшего возраста в регулярные занятия физической культурой и спортом (</w:t>
      </w:r>
      <w:r w:rsidR="005E1594" w:rsidRPr="005E1594">
        <w:rPr>
          <w:rFonts w:ascii="Times New Roman" w:hAnsi="Times New Roman" w:cs="Times New Roman"/>
          <w:sz w:val="28"/>
          <w:szCs w:val="28"/>
        </w:rPr>
        <w:t>41</w:t>
      </w:r>
      <w:r w:rsidRPr="005E1594">
        <w:rPr>
          <w:rFonts w:ascii="Times New Roman" w:hAnsi="Times New Roman" w:cs="Times New Roman"/>
          <w:sz w:val="28"/>
          <w:szCs w:val="28"/>
        </w:rPr>
        <w:t xml:space="preserve"> процента и </w:t>
      </w:r>
      <w:r w:rsidR="005E1594" w:rsidRPr="005E1594">
        <w:rPr>
          <w:rFonts w:ascii="Times New Roman" w:hAnsi="Times New Roman" w:cs="Times New Roman"/>
          <w:sz w:val="28"/>
          <w:szCs w:val="28"/>
        </w:rPr>
        <w:t>13,1</w:t>
      </w:r>
      <w:r w:rsidRPr="005E1594">
        <w:rPr>
          <w:rFonts w:ascii="Times New Roman" w:hAnsi="Times New Roman" w:cs="Times New Roman"/>
          <w:sz w:val="28"/>
          <w:szCs w:val="28"/>
        </w:rPr>
        <w:t xml:space="preserve"> процентов соответственно).</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Недостаточен уровень обеспеченности населения Смоленской области спортивной инфраструктурой. Все более актуальной становится проблема приведения объектов спорта в нормативное состояние. Существует необходимость в стимулировании развития инвестиционной привлекательности сферы физической культуры и спорта, в том числе развития государственно-частного (</w:t>
      </w:r>
      <w:proofErr w:type="spellStart"/>
      <w:r w:rsidRPr="005E1594">
        <w:rPr>
          <w:rFonts w:ascii="Times New Roman" w:hAnsi="Times New Roman" w:cs="Times New Roman"/>
          <w:sz w:val="28"/>
          <w:szCs w:val="28"/>
        </w:rPr>
        <w:t>муниципально</w:t>
      </w:r>
      <w:proofErr w:type="spellEnd"/>
      <w:r w:rsidRPr="005E1594">
        <w:rPr>
          <w:rFonts w:ascii="Times New Roman" w:hAnsi="Times New Roman" w:cs="Times New Roman"/>
          <w:sz w:val="28"/>
          <w:szCs w:val="28"/>
        </w:rPr>
        <w:t>-частного) партнерства.</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Ключевыми вызовами в этой сфере являются:</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возросшие требования к увеличению продолжительности социально и экономически активной жизни с учетом старения населения и низкой вовлеченности в занятия физической культурой и спортом средних и старших возрастных групп;</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увеличение числа граждан, нуждающихся в оздоровлении средствами физической культуры и спорта;</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возросшие требования к уровню физической подготовленности допризывной молодежи;</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рост глобальной конкуренции в спорте высших достижений;</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недостаточная обеспеченность населения физкультурно-спортивной инфраструктурой;</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недостаточная ресурсная обеспеченность сферы физической культуры и спорта;</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xml:space="preserve">- абзац утратил силу. - </w:t>
      </w:r>
      <w:hyperlink r:id="rId107">
        <w:r w:rsidRPr="005E1594">
          <w:rPr>
            <w:rFonts w:ascii="Times New Roman" w:hAnsi="Times New Roman" w:cs="Times New Roman"/>
            <w:color w:val="0000FF"/>
            <w:sz w:val="28"/>
            <w:szCs w:val="28"/>
          </w:rPr>
          <w:t>Постановление</w:t>
        </w:r>
      </w:hyperlink>
      <w:r w:rsidRPr="005E1594">
        <w:rPr>
          <w:rFonts w:ascii="Times New Roman" w:hAnsi="Times New Roman" w:cs="Times New Roman"/>
          <w:sz w:val="28"/>
          <w:szCs w:val="28"/>
        </w:rPr>
        <w:t xml:space="preserve"> Администрации Смоленской области от 03.03.2023 N 80.</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xml:space="preserve">Цели государственной политики в сфере физической культуры и спорта определены в </w:t>
      </w:r>
      <w:hyperlink r:id="rId108">
        <w:r w:rsidRPr="005E1594">
          <w:rPr>
            <w:rFonts w:ascii="Times New Roman" w:hAnsi="Times New Roman" w:cs="Times New Roman"/>
            <w:color w:val="0000FF"/>
            <w:sz w:val="28"/>
            <w:szCs w:val="28"/>
          </w:rPr>
          <w:t>Стратегии</w:t>
        </w:r>
      </w:hyperlink>
      <w:r w:rsidRPr="005E1594">
        <w:rPr>
          <w:rFonts w:ascii="Times New Roman" w:hAnsi="Times New Roman" w:cs="Times New Roman"/>
          <w:sz w:val="28"/>
          <w:szCs w:val="28"/>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предусматривающей приоритетные направления развития физической культуры и спорта, целевые показатели с учетом национальных целей и стратегических задач развития Российской Федерации, определенных в </w:t>
      </w:r>
      <w:hyperlink r:id="rId109">
        <w:r w:rsidRPr="005E1594">
          <w:rPr>
            <w:rFonts w:ascii="Times New Roman" w:hAnsi="Times New Roman" w:cs="Times New Roman"/>
            <w:color w:val="0000FF"/>
            <w:sz w:val="28"/>
            <w:szCs w:val="28"/>
          </w:rPr>
          <w:t>Указе</w:t>
        </w:r>
      </w:hyperlink>
      <w:r w:rsidRPr="005E1594">
        <w:rPr>
          <w:rFonts w:ascii="Times New Roman" w:hAnsi="Times New Roman" w:cs="Times New Roman"/>
          <w:sz w:val="28"/>
          <w:szCs w:val="28"/>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w:t>
      </w:r>
      <w:hyperlink r:id="rId110">
        <w:r w:rsidRPr="005E1594">
          <w:rPr>
            <w:rFonts w:ascii="Times New Roman" w:hAnsi="Times New Roman" w:cs="Times New Roman"/>
            <w:color w:val="0000FF"/>
            <w:sz w:val="28"/>
            <w:szCs w:val="28"/>
          </w:rPr>
          <w:t>Указе</w:t>
        </w:r>
      </w:hyperlink>
      <w:r w:rsidRPr="005E1594">
        <w:rPr>
          <w:rFonts w:ascii="Times New Roman" w:hAnsi="Times New Roman" w:cs="Times New Roman"/>
          <w:sz w:val="28"/>
          <w:szCs w:val="28"/>
        </w:rPr>
        <w:t xml:space="preserve"> Президента Российской Федерации от 21.07.2020 N 474 "О национальных целях развития Российской Федерации на период до 2030 года".</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Приоритетными направлениями реализации Государственной программы являются:</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создание для всех категорий и групп населения условий для занятий физической культурой и массовым спортом;</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развитие системы подготовки спортивного резерва;</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развитие спорта высших достижений в Смоленской области;</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повышение уровня эффективности управления развитием отрасли физической культуры и спорта.</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Для достижения целей реализации Государственной программы необходимо решение следующих задач:</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xml:space="preserve">- создание условий для привлечения граждан к систематическим занятиям </w:t>
      </w:r>
      <w:r w:rsidRPr="005E1594">
        <w:rPr>
          <w:rFonts w:ascii="Times New Roman" w:hAnsi="Times New Roman" w:cs="Times New Roman"/>
          <w:sz w:val="28"/>
          <w:szCs w:val="28"/>
        </w:rPr>
        <w:lastRenderedPageBreak/>
        <w:t>физической культурой и спортом;</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повышение доступности спортивной инфраструктуры для всех категорий и групп населения;</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развитие эффективной системы физического воспитания различных категорий и групп населения;</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обеспечение материально-технических и организационных условий для подготовки и успешного выступления смоленских спортсменов на всероссийских и международных спортивных соревнованиях.</w:t>
      </w:r>
    </w:p>
    <w:p w:rsidR="004327DD" w:rsidRPr="005E1594" w:rsidRDefault="004327DD" w:rsidP="005E1594">
      <w:pPr>
        <w:pStyle w:val="ConsPlusNormal"/>
        <w:ind w:firstLine="540"/>
        <w:jc w:val="both"/>
        <w:rPr>
          <w:rFonts w:ascii="Times New Roman" w:hAnsi="Times New Roman" w:cs="Times New Roman"/>
          <w:sz w:val="28"/>
          <w:szCs w:val="28"/>
        </w:rPr>
      </w:pPr>
      <w:r w:rsidRPr="005E1594">
        <w:rPr>
          <w:rFonts w:ascii="Times New Roman" w:hAnsi="Times New Roman" w:cs="Times New Roman"/>
          <w:sz w:val="28"/>
          <w:szCs w:val="28"/>
        </w:rPr>
        <w:t xml:space="preserve">В рамках Государственной программы планируется оказывать приоритетную государственную поддержку приграничным муниципальным образованиям Смоленской области, определенным </w:t>
      </w:r>
      <w:hyperlink r:id="rId111">
        <w:r w:rsidRPr="005E1594">
          <w:rPr>
            <w:rFonts w:ascii="Times New Roman" w:hAnsi="Times New Roman" w:cs="Times New Roman"/>
            <w:color w:val="0000FF"/>
            <w:sz w:val="28"/>
            <w:szCs w:val="28"/>
          </w:rPr>
          <w:t>Стратегией</w:t>
        </w:r>
      </w:hyperlink>
      <w:r w:rsidRPr="005E1594">
        <w:rPr>
          <w:rFonts w:ascii="Times New Roman" w:hAnsi="Times New Roman" w:cs="Times New Roman"/>
          <w:sz w:val="28"/>
          <w:szCs w:val="28"/>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а именно: </w:t>
      </w:r>
      <w:proofErr w:type="spellStart"/>
      <w:r w:rsidRPr="005E1594">
        <w:rPr>
          <w:rFonts w:ascii="Times New Roman" w:hAnsi="Times New Roman" w:cs="Times New Roman"/>
          <w:sz w:val="28"/>
          <w:szCs w:val="28"/>
        </w:rPr>
        <w:t>Велижскому</w:t>
      </w:r>
      <w:proofErr w:type="spellEnd"/>
      <w:r w:rsidRPr="005E1594">
        <w:rPr>
          <w:rFonts w:ascii="Times New Roman" w:hAnsi="Times New Roman" w:cs="Times New Roman"/>
          <w:sz w:val="28"/>
          <w:szCs w:val="28"/>
        </w:rPr>
        <w:t xml:space="preserve">, </w:t>
      </w:r>
      <w:proofErr w:type="spellStart"/>
      <w:r w:rsidRPr="005E1594">
        <w:rPr>
          <w:rFonts w:ascii="Times New Roman" w:hAnsi="Times New Roman" w:cs="Times New Roman"/>
          <w:sz w:val="28"/>
          <w:szCs w:val="28"/>
        </w:rPr>
        <w:t>Ершичскому</w:t>
      </w:r>
      <w:proofErr w:type="spellEnd"/>
      <w:r w:rsidRPr="005E1594">
        <w:rPr>
          <w:rFonts w:ascii="Times New Roman" w:hAnsi="Times New Roman" w:cs="Times New Roman"/>
          <w:sz w:val="28"/>
          <w:szCs w:val="28"/>
        </w:rPr>
        <w:t xml:space="preserve">, </w:t>
      </w:r>
      <w:proofErr w:type="spellStart"/>
      <w:r w:rsidRPr="005E1594">
        <w:rPr>
          <w:rFonts w:ascii="Times New Roman" w:hAnsi="Times New Roman" w:cs="Times New Roman"/>
          <w:sz w:val="28"/>
          <w:szCs w:val="28"/>
        </w:rPr>
        <w:t>Хиславичскому</w:t>
      </w:r>
      <w:proofErr w:type="spellEnd"/>
      <w:r w:rsidRPr="005E1594">
        <w:rPr>
          <w:rFonts w:ascii="Times New Roman" w:hAnsi="Times New Roman" w:cs="Times New Roman"/>
          <w:sz w:val="28"/>
          <w:szCs w:val="28"/>
        </w:rPr>
        <w:t xml:space="preserve">, </w:t>
      </w:r>
      <w:proofErr w:type="spellStart"/>
      <w:r w:rsidRPr="005E1594">
        <w:rPr>
          <w:rFonts w:ascii="Times New Roman" w:hAnsi="Times New Roman" w:cs="Times New Roman"/>
          <w:sz w:val="28"/>
          <w:szCs w:val="28"/>
        </w:rPr>
        <w:t>Шумячскому</w:t>
      </w:r>
      <w:proofErr w:type="spellEnd"/>
      <w:r w:rsidRPr="005E1594">
        <w:rPr>
          <w:rFonts w:ascii="Times New Roman" w:hAnsi="Times New Roman" w:cs="Times New Roman"/>
          <w:sz w:val="28"/>
          <w:szCs w:val="28"/>
        </w:rPr>
        <w:t xml:space="preserve"> муниципальным районам, что будет способствовать обеспечению их социально-экономического развития.</w:t>
      </w:r>
    </w:p>
    <w:p w:rsidR="005E1594" w:rsidRDefault="005E1594" w:rsidP="005E1594">
      <w:pPr>
        <w:autoSpaceDE w:val="0"/>
        <w:autoSpaceDN w:val="0"/>
        <w:adjustRightInd w:val="0"/>
        <w:ind w:left="1701" w:right="1700"/>
        <w:jc w:val="center"/>
        <w:rPr>
          <w:b/>
          <w:sz w:val="28"/>
          <w:szCs w:val="28"/>
        </w:rPr>
      </w:pPr>
    </w:p>
    <w:p w:rsidR="005E1594" w:rsidRDefault="005E1594" w:rsidP="005E1594">
      <w:pPr>
        <w:autoSpaceDE w:val="0"/>
        <w:autoSpaceDN w:val="0"/>
        <w:adjustRightInd w:val="0"/>
        <w:ind w:left="1701" w:right="1700"/>
        <w:jc w:val="center"/>
        <w:rPr>
          <w:b/>
          <w:sz w:val="28"/>
          <w:szCs w:val="28"/>
        </w:rPr>
      </w:pPr>
      <w:r w:rsidRPr="0006036A">
        <w:rPr>
          <w:b/>
          <w:sz w:val="28"/>
          <w:szCs w:val="28"/>
        </w:rPr>
        <w:t xml:space="preserve">2. Правила предоставления и распределения </w:t>
      </w:r>
    </w:p>
    <w:p w:rsidR="005E1594" w:rsidRDefault="005E1594" w:rsidP="005E1594">
      <w:pPr>
        <w:autoSpaceDE w:val="0"/>
        <w:autoSpaceDN w:val="0"/>
        <w:adjustRightInd w:val="0"/>
        <w:ind w:left="1701" w:right="1700"/>
        <w:jc w:val="center"/>
        <w:rPr>
          <w:b/>
          <w:sz w:val="28"/>
          <w:szCs w:val="28"/>
        </w:rPr>
      </w:pPr>
      <w:r w:rsidRPr="0006036A">
        <w:rPr>
          <w:b/>
          <w:sz w:val="28"/>
          <w:szCs w:val="28"/>
        </w:rPr>
        <w:t>субсидий из областного бюджета местным бюджетам</w:t>
      </w:r>
    </w:p>
    <w:p w:rsidR="005E1594" w:rsidRDefault="005E1594" w:rsidP="005E1594">
      <w:pPr>
        <w:autoSpaceDE w:val="0"/>
        <w:autoSpaceDN w:val="0"/>
        <w:adjustRightInd w:val="0"/>
        <w:ind w:firstLine="709"/>
        <w:jc w:val="center"/>
        <w:rPr>
          <w:b/>
          <w:sz w:val="28"/>
          <w:szCs w:val="28"/>
        </w:rPr>
      </w:pPr>
      <w:r>
        <w:rPr>
          <w:b/>
          <w:sz w:val="28"/>
          <w:szCs w:val="28"/>
        </w:rPr>
        <w:t xml:space="preserve"> </w:t>
      </w:r>
    </w:p>
    <w:p w:rsidR="005E1594" w:rsidRPr="001A0379" w:rsidRDefault="005E1594" w:rsidP="005E1594">
      <w:pPr>
        <w:autoSpaceDE w:val="0"/>
        <w:autoSpaceDN w:val="0"/>
        <w:adjustRightInd w:val="0"/>
        <w:ind w:left="1701" w:right="1700"/>
        <w:jc w:val="center"/>
        <w:rPr>
          <w:b/>
          <w:sz w:val="28"/>
          <w:szCs w:val="28"/>
        </w:rPr>
      </w:pPr>
      <w:r w:rsidRPr="001A0379">
        <w:rPr>
          <w:b/>
          <w:sz w:val="28"/>
          <w:szCs w:val="28"/>
        </w:rPr>
        <w:t>Порядок</w:t>
      </w:r>
    </w:p>
    <w:p w:rsidR="005E1594" w:rsidRPr="001A0379" w:rsidRDefault="005E1594" w:rsidP="005E1594">
      <w:pPr>
        <w:autoSpaceDE w:val="0"/>
        <w:autoSpaceDN w:val="0"/>
        <w:adjustRightInd w:val="0"/>
        <w:ind w:left="1701" w:right="1700"/>
        <w:jc w:val="center"/>
        <w:rPr>
          <w:b/>
          <w:sz w:val="28"/>
          <w:szCs w:val="28"/>
        </w:rPr>
      </w:pPr>
      <w:r w:rsidRPr="001A0379">
        <w:rPr>
          <w:b/>
          <w:sz w:val="28"/>
          <w:szCs w:val="28"/>
        </w:rPr>
        <w:t>предоставления и распределения субсидий для софинансирования</w:t>
      </w:r>
      <w:r>
        <w:rPr>
          <w:b/>
          <w:sz w:val="28"/>
          <w:szCs w:val="28"/>
        </w:rPr>
        <w:t xml:space="preserve"> </w:t>
      </w:r>
      <w:r w:rsidRPr="001A0379">
        <w:rPr>
          <w:b/>
          <w:sz w:val="28"/>
          <w:szCs w:val="28"/>
        </w:rPr>
        <w:t>расходов бюджетов муниципальных образований Смоленской</w:t>
      </w:r>
    </w:p>
    <w:p w:rsidR="005E1594" w:rsidRPr="001A0379" w:rsidRDefault="005E1594" w:rsidP="005E1594">
      <w:pPr>
        <w:autoSpaceDE w:val="0"/>
        <w:autoSpaceDN w:val="0"/>
        <w:adjustRightInd w:val="0"/>
        <w:ind w:left="1701" w:right="1700"/>
        <w:jc w:val="center"/>
        <w:rPr>
          <w:b/>
          <w:sz w:val="28"/>
          <w:szCs w:val="28"/>
        </w:rPr>
      </w:pPr>
      <w:r w:rsidRPr="001A0379">
        <w:rPr>
          <w:b/>
          <w:sz w:val="28"/>
          <w:szCs w:val="28"/>
        </w:rPr>
        <w:t>области на государственную поддержку организаций, входящих</w:t>
      </w:r>
      <w:r>
        <w:rPr>
          <w:b/>
          <w:sz w:val="28"/>
          <w:szCs w:val="28"/>
        </w:rPr>
        <w:t xml:space="preserve"> </w:t>
      </w:r>
      <w:r w:rsidRPr="001A0379">
        <w:rPr>
          <w:b/>
          <w:sz w:val="28"/>
          <w:szCs w:val="28"/>
        </w:rPr>
        <w:t>в систему спортивной подготовки</w:t>
      </w:r>
    </w:p>
    <w:p w:rsidR="005E1594" w:rsidRDefault="005E1594" w:rsidP="005E1594">
      <w:pPr>
        <w:pStyle w:val="ConsPlusNormal"/>
        <w:jc w:val="both"/>
      </w:pP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 на государственную поддержку организаций, входящих в систему спортивной подготовки (далее - субсидии).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2. Субсидии предоставляются в целях софинансирования расходных обязательств бюджетов муниципальных образований Смоленской области (далее также - муниципальные образования), связанных с</w:t>
      </w:r>
      <w:r>
        <w:rPr>
          <w:rFonts w:ascii="Times New Roman" w:hAnsi="Times New Roman" w:cs="Times New Roman"/>
          <w:sz w:val="28"/>
          <w:szCs w:val="28"/>
        </w:rPr>
        <w:t xml:space="preserve"> реализацией мероприятий по обеспечению условий для подготовки спортивного резерва, а именно</w:t>
      </w:r>
      <w:r w:rsidRPr="001A0379">
        <w:rPr>
          <w:rFonts w:ascii="Times New Roman" w:hAnsi="Times New Roman" w:cs="Times New Roman"/>
          <w:sz w:val="28"/>
          <w:szCs w:val="28"/>
        </w:rPr>
        <w:t>:</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xml:space="preserve">- </w:t>
      </w:r>
      <w:r>
        <w:rPr>
          <w:rFonts w:ascii="Times New Roman" w:hAnsi="Times New Roman" w:cs="Times New Roman"/>
          <w:sz w:val="28"/>
          <w:szCs w:val="28"/>
        </w:rPr>
        <w:t>на финансовое</w:t>
      </w:r>
      <w:r w:rsidRPr="001A0379">
        <w:rPr>
          <w:rFonts w:ascii="Times New Roman" w:hAnsi="Times New Roman" w:cs="Times New Roman"/>
          <w:sz w:val="28"/>
          <w:szCs w:val="28"/>
        </w:rPr>
        <w:t xml:space="preserve"> обеспечение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паралимпийским и </w:t>
      </w:r>
      <w:proofErr w:type="spellStart"/>
      <w:r w:rsidRPr="001A0379">
        <w:rPr>
          <w:rFonts w:ascii="Times New Roman" w:hAnsi="Times New Roman" w:cs="Times New Roman"/>
          <w:sz w:val="28"/>
          <w:szCs w:val="28"/>
        </w:rPr>
        <w:t>сурдлимпийским</w:t>
      </w:r>
      <w:proofErr w:type="spellEnd"/>
      <w:r w:rsidRPr="001A0379">
        <w:rPr>
          <w:rFonts w:ascii="Times New Roman" w:hAnsi="Times New Roman" w:cs="Times New Roman"/>
          <w:sz w:val="28"/>
          <w:szCs w:val="28"/>
        </w:rPr>
        <w:t xml:space="preserve"> видам спорта (далее - базовые виды спорта);</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1A0379">
        <w:rPr>
          <w:rFonts w:ascii="Times New Roman" w:hAnsi="Times New Roman" w:cs="Times New Roman"/>
          <w:sz w:val="28"/>
          <w:szCs w:val="28"/>
        </w:rPr>
        <w:t>повышение квалификации и переподготовк</w:t>
      </w:r>
      <w:r>
        <w:rPr>
          <w:rFonts w:ascii="Times New Roman" w:hAnsi="Times New Roman" w:cs="Times New Roman"/>
          <w:sz w:val="28"/>
          <w:szCs w:val="28"/>
        </w:rPr>
        <w:t>у</w:t>
      </w:r>
      <w:r w:rsidRPr="001A0379">
        <w:rPr>
          <w:rFonts w:ascii="Times New Roman" w:hAnsi="Times New Roman" w:cs="Times New Roman"/>
          <w:sz w:val="28"/>
          <w:szCs w:val="28"/>
        </w:rPr>
        <w:t xml:space="preserve"> специалистов в сфере физической культуры и спорта;</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1A0379">
        <w:rPr>
          <w:rFonts w:ascii="Times New Roman" w:hAnsi="Times New Roman" w:cs="Times New Roman"/>
          <w:sz w:val="28"/>
          <w:szCs w:val="28"/>
        </w:rPr>
        <w:t>проезд спортсменов и тренеров-преподавателей до мест проведения II и III этапов Всероссийской спартакиады учащихся (юношеской), Всероссийской спартакиады молодежи (юниорской) и обратно.</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lastRenderedPageBreak/>
        <w:t>3. Главным распорядителем средств субсидий является Министерство спорта Смоленской области (далее - уполномоченный орган).</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xml:space="preserve">Источником финансового обеспечения субсидий являются средства федерального бюджета, предусмотренные на реализацию государственной </w:t>
      </w:r>
      <w:hyperlink r:id="rId112">
        <w:r w:rsidRPr="001A0379">
          <w:rPr>
            <w:rFonts w:ascii="Times New Roman" w:hAnsi="Times New Roman" w:cs="Times New Roman"/>
            <w:sz w:val="28"/>
            <w:szCs w:val="28"/>
          </w:rPr>
          <w:t>программы</w:t>
        </w:r>
      </w:hyperlink>
      <w:r w:rsidRPr="001A037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1A0379">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r w:rsidRPr="001A0379">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1A0379">
        <w:rPr>
          <w:rFonts w:ascii="Times New Roman" w:hAnsi="Times New Roman" w:cs="Times New Roman"/>
          <w:sz w:val="28"/>
          <w:szCs w:val="28"/>
        </w:rPr>
        <w:t xml:space="preserve">остановлением Правительства Российской Федерации от 30.09.2021 </w:t>
      </w:r>
      <w:r>
        <w:rPr>
          <w:rFonts w:ascii="Times New Roman" w:hAnsi="Times New Roman" w:cs="Times New Roman"/>
          <w:sz w:val="28"/>
          <w:szCs w:val="28"/>
        </w:rPr>
        <w:t>№</w:t>
      </w:r>
      <w:r w:rsidRPr="001A0379">
        <w:rPr>
          <w:rFonts w:ascii="Times New Roman" w:hAnsi="Times New Roman" w:cs="Times New Roman"/>
          <w:sz w:val="28"/>
          <w:szCs w:val="28"/>
        </w:rPr>
        <w:t xml:space="preserve"> 1661, и средства областного бюджета, предусмотренные на реализацию областной государственной программы </w:t>
      </w:r>
      <w:r>
        <w:rPr>
          <w:rFonts w:ascii="Times New Roman" w:hAnsi="Times New Roman" w:cs="Times New Roman"/>
          <w:sz w:val="28"/>
          <w:szCs w:val="28"/>
        </w:rPr>
        <w:t>«</w:t>
      </w:r>
      <w:r w:rsidRPr="001A0379">
        <w:rPr>
          <w:rFonts w:ascii="Times New Roman" w:hAnsi="Times New Roman" w:cs="Times New Roman"/>
          <w:sz w:val="28"/>
          <w:szCs w:val="28"/>
        </w:rPr>
        <w:t>Развитие физической культуры и спорта в Смоленской области</w:t>
      </w:r>
      <w:r>
        <w:rPr>
          <w:rFonts w:ascii="Times New Roman" w:hAnsi="Times New Roman" w:cs="Times New Roman"/>
          <w:sz w:val="28"/>
          <w:szCs w:val="28"/>
        </w:rPr>
        <w:t>»</w:t>
      </w:r>
      <w:r w:rsidRPr="001A0379">
        <w:rPr>
          <w:rFonts w:ascii="Times New Roman" w:hAnsi="Times New Roman" w:cs="Times New Roman"/>
          <w:sz w:val="28"/>
          <w:szCs w:val="28"/>
        </w:rPr>
        <w:t>.</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4. Условиями предоставления субсидий являются:</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xml:space="preserve">- заключение органом местного самоуправления муниципального образования с уполномоченным органом </w:t>
      </w:r>
      <w:r>
        <w:rPr>
          <w:rFonts w:ascii="Times New Roman" w:hAnsi="Times New Roman" w:cs="Times New Roman"/>
          <w:sz w:val="28"/>
          <w:szCs w:val="28"/>
        </w:rPr>
        <w:t xml:space="preserve">с применением государственной интегрированной информационной системы управления общественными финансами «Электронный бюджет» </w:t>
      </w:r>
      <w:r w:rsidRPr="001A0379">
        <w:rPr>
          <w:rFonts w:ascii="Times New Roman" w:hAnsi="Times New Roman" w:cs="Times New Roman"/>
          <w:sz w:val="28"/>
          <w:szCs w:val="28"/>
        </w:rPr>
        <w:t>соглашения о предоставлении субсидии;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наличие муниципальных правовых актов, утверждающих:</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порядок расчета базовых нормативов затрат на оказание муниципальных услуг по реализации дополнительных образовательных программ спортивной подготовки;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базовые нормативы затрат на оказание муниципальных услуг по реализации дополнительных образовательных программ спортивной подготовки;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нормативные затраты на оказание муниципальных услуг по реализации дополнительных образовательных программ спортивной подготовки.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5. Органы местного самоуправления муниципальных образований для получения субсидий представляют в уполномоченный орган следующие документы:</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заявку на получение субсидии;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выписку из муниципального правового акта о местном бюджете, подтверждающую финансирование расходов, указанных в пункте 1 настоящего Порядка;</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копию утвержденной муниципальной программы, предусматривающей мероприятия (результаты), связанные с целью предоставления субсидии, из которой возникают расходные обязательства;</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копии муниципальных правовых актов, утверждающих:</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порядок расчета базовых нормативов затрат на оказание муниципальных услуг по реализации дополнительных образовательных программ спортивной подготовки;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базовые нормативы затрат на оказание муниципальных услуг по реализации дополнительных образовательных программ спортивной подготовки;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нормативные затраты на оказание муниципальных услуг по реализации дополнительных образовательных программ спортивной подготовки.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6. Критерием отбора муниципальных образований для предоставления субсидий является наличие на территории муниципального образования организаций, реализующих дополнительные образовательные программы спортивной подготовки по базовым видам спорта.</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xml:space="preserve">7. Субсидии предоставляются бюджетам муниципальных образований в соответствии со сводной бюджетной росписью областного бюджета в пределах </w:t>
      </w:r>
      <w:r w:rsidRPr="001A0379">
        <w:rPr>
          <w:rFonts w:ascii="Times New Roman" w:hAnsi="Times New Roman" w:cs="Times New Roman"/>
          <w:sz w:val="28"/>
          <w:szCs w:val="28"/>
        </w:rPr>
        <w:lastRenderedPageBreak/>
        <w:t>лимитов бюджетных обязательств.</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8. Размер субсидии бюджету i-</w:t>
      </w:r>
      <w:proofErr w:type="spellStart"/>
      <w:r w:rsidRPr="001A0379">
        <w:rPr>
          <w:rFonts w:ascii="Times New Roman" w:hAnsi="Times New Roman" w:cs="Times New Roman"/>
          <w:sz w:val="28"/>
          <w:szCs w:val="28"/>
        </w:rPr>
        <w:t>го</w:t>
      </w:r>
      <w:proofErr w:type="spellEnd"/>
      <w:r w:rsidRPr="001A0379">
        <w:rPr>
          <w:rFonts w:ascii="Times New Roman" w:hAnsi="Times New Roman" w:cs="Times New Roman"/>
          <w:sz w:val="28"/>
          <w:szCs w:val="28"/>
        </w:rPr>
        <w:t xml:space="preserve"> муниципального образования определяется по следующей формуле:</w:t>
      </w:r>
    </w:p>
    <w:p w:rsidR="005E1594" w:rsidRPr="001A0379" w:rsidRDefault="005E1594" w:rsidP="005E1594">
      <w:pPr>
        <w:pStyle w:val="ConsPlusNormal"/>
        <w:ind w:firstLine="709"/>
        <w:jc w:val="both"/>
        <w:rPr>
          <w:rFonts w:ascii="Times New Roman" w:hAnsi="Times New Roman" w:cs="Times New Roman"/>
          <w:sz w:val="16"/>
          <w:szCs w:val="16"/>
        </w:rPr>
      </w:pPr>
    </w:p>
    <w:p w:rsidR="005E1594" w:rsidRPr="001A0379" w:rsidRDefault="005E1594" w:rsidP="005E1594">
      <w:pPr>
        <w:pStyle w:val="ConsPlusNormal"/>
        <w:ind w:firstLine="709"/>
        <w:jc w:val="center"/>
        <w:rPr>
          <w:rFonts w:ascii="Times New Roman" w:hAnsi="Times New Roman" w:cs="Times New Roman"/>
          <w:sz w:val="28"/>
          <w:szCs w:val="28"/>
        </w:rPr>
      </w:pPr>
      <w:proofErr w:type="spellStart"/>
      <w:r w:rsidRPr="001A0379">
        <w:rPr>
          <w:rFonts w:ascii="Times New Roman" w:hAnsi="Times New Roman" w:cs="Times New Roman"/>
          <w:sz w:val="28"/>
          <w:szCs w:val="28"/>
        </w:rPr>
        <w:t>V</w:t>
      </w:r>
      <w:r w:rsidRPr="001A0379">
        <w:rPr>
          <w:rFonts w:ascii="Times New Roman" w:hAnsi="Times New Roman" w:cs="Times New Roman"/>
          <w:sz w:val="28"/>
          <w:szCs w:val="28"/>
          <w:vertAlign w:val="subscript"/>
        </w:rPr>
        <w:t>i</w:t>
      </w:r>
      <w:proofErr w:type="spellEnd"/>
      <w:r w:rsidRPr="001A0379">
        <w:rPr>
          <w:rFonts w:ascii="Times New Roman" w:hAnsi="Times New Roman" w:cs="Times New Roman"/>
          <w:sz w:val="28"/>
          <w:szCs w:val="28"/>
        </w:rPr>
        <w:t xml:space="preserve"> = (V x </w:t>
      </w:r>
      <w:proofErr w:type="spellStart"/>
      <w:r w:rsidRPr="001A0379">
        <w:rPr>
          <w:rFonts w:ascii="Times New Roman" w:hAnsi="Times New Roman" w:cs="Times New Roman"/>
          <w:sz w:val="28"/>
          <w:szCs w:val="28"/>
        </w:rPr>
        <w:t>n</w:t>
      </w:r>
      <w:r w:rsidRPr="001A0379">
        <w:rPr>
          <w:rFonts w:ascii="Times New Roman" w:hAnsi="Times New Roman" w:cs="Times New Roman"/>
          <w:sz w:val="28"/>
          <w:szCs w:val="28"/>
          <w:vertAlign w:val="subscript"/>
        </w:rPr>
        <w:t>i</w:t>
      </w:r>
      <w:proofErr w:type="spellEnd"/>
      <w:r w:rsidRPr="001A0379">
        <w:rPr>
          <w:rFonts w:ascii="Times New Roman" w:hAnsi="Times New Roman" w:cs="Times New Roman"/>
          <w:sz w:val="28"/>
          <w:szCs w:val="28"/>
        </w:rPr>
        <w:t xml:space="preserve"> / n) x 0,99, где:</w:t>
      </w:r>
    </w:p>
    <w:p w:rsidR="005E1594" w:rsidRPr="001A0379" w:rsidRDefault="005E1594" w:rsidP="005E1594">
      <w:pPr>
        <w:pStyle w:val="ConsPlusNormal"/>
        <w:ind w:firstLine="709"/>
        <w:jc w:val="both"/>
        <w:rPr>
          <w:rFonts w:ascii="Times New Roman" w:hAnsi="Times New Roman" w:cs="Times New Roman"/>
          <w:sz w:val="16"/>
          <w:szCs w:val="16"/>
        </w:rPr>
      </w:pPr>
    </w:p>
    <w:p w:rsidR="005E1594" w:rsidRPr="001A0379" w:rsidRDefault="005E1594" w:rsidP="005E1594">
      <w:pPr>
        <w:pStyle w:val="ConsPlusNormal"/>
        <w:ind w:firstLine="709"/>
        <w:jc w:val="both"/>
        <w:rPr>
          <w:rFonts w:ascii="Times New Roman" w:hAnsi="Times New Roman" w:cs="Times New Roman"/>
          <w:sz w:val="28"/>
          <w:szCs w:val="28"/>
        </w:rPr>
      </w:pPr>
      <w:proofErr w:type="spellStart"/>
      <w:r w:rsidRPr="001A0379">
        <w:rPr>
          <w:rFonts w:ascii="Times New Roman" w:hAnsi="Times New Roman" w:cs="Times New Roman"/>
          <w:sz w:val="28"/>
          <w:szCs w:val="28"/>
        </w:rPr>
        <w:t>V</w:t>
      </w:r>
      <w:r w:rsidRPr="001A0379">
        <w:rPr>
          <w:rFonts w:ascii="Times New Roman" w:hAnsi="Times New Roman" w:cs="Times New Roman"/>
          <w:sz w:val="28"/>
          <w:szCs w:val="28"/>
          <w:vertAlign w:val="subscript"/>
        </w:rPr>
        <w:t>i</w:t>
      </w:r>
      <w:proofErr w:type="spellEnd"/>
      <w:r w:rsidRPr="001A0379">
        <w:rPr>
          <w:rFonts w:ascii="Times New Roman" w:hAnsi="Times New Roman" w:cs="Times New Roman"/>
          <w:sz w:val="28"/>
          <w:szCs w:val="28"/>
        </w:rPr>
        <w:t xml:space="preserve"> - объем субсидии бюджету i-</w:t>
      </w:r>
      <w:proofErr w:type="spellStart"/>
      <w:r w:rsidRPr="001A0379">
        <w:rPr>
          <w:rFonts w:ascii="Times New Roman" w:hAnsi="Times New Roman" w:cs="Times New Roman"/>
          <w:sz w:val="28"/>
          <w:szCs w:val="28"/>
        </w:rPr>
        <w:t>го</w:t>
      </w:r>
      <w:proofErr w:type="spellEnd"/>
      <w:r w:rsidRPr="001A0379">
        <w:rPr>
          <w:rFonts w:ascii="Times New Roman" w:hAnsi="Times New Roman" w:cs="Times New Roman"/>
          <w:sz w:val="28"/>
          <w:szCs w:val="28"/>
        </w:rPr>
        <w:t xml:space="preserve"> муниципального образования;</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V - общий объем средств на государственную поддержку организаций, входящих в систему спортивной подготовки;</w:t>
      </w:r>
    </w:p>
    <w:p w:rsidR="005E1594" w:rsidRPr="001A0379" w:rsidRDefault="005E1594" w:rsidP="005E1594">
      <w:pPr>
        <w:pStyle w:val="ConsPlusNormal"/>
        <w:ind w:firstLine="709"/>
        <w:jc w:val="both"/>
        <w:rPr>
          <w:rFonts w:ascii="Times New Roman" w:hAnsi="Times New Roman" w:cs="Times New Roman"/>
          <w:sz w:val="28"/>
          <w:szCs w:val="28"/>
        </w:rPr>
      </w:pPr>
      <w:proofErr w:type="spellStart"/>
      <w:r w:rsidRPr="001A0379">
        <w:rPr>
          <w:rFonts w:ascii="Times New Roman" w:hAnsi="Times New Roman" w:cs="Times New Roman"/>
          <w:sz w:val="28"/>
          <w:szCs w:val="28"/>
        </w:rPr>
        <w:t>n</w:t>
      </w:r>
      <w:r w:rsidRPr="001A0379">
        <w:rPr>
          <w:rFonts w:ascii="Times New Roman" w:hAnsi="Times New Roman" w:cs="Times New Roman"/>
          <w:sz w:val="28"/>
          <w:szCs w:val="28"/>
          <w:vertAlign w:val="subscript"/>
        </w:rPr>
        <w:t>i</w:t>
      </w:r>
      <w:proofErr w:type="spellEnd"/>
      <w:r w:rsidRPr="001A0379">
        <w:rPr>
          <w:rFonts w:ascii="Times New Roman" w:hAnsi="Times New Roman" w:cs="Times New Roman"/>
          <w:sz w:val="28"/>
          <w:szCs w:val="28"/>
        </w:rPr>
        <w:t xml:space="preserve"> - количество обучающихся по дополнительным образовательным программам спортивной подготовки по базовым видам спорта в организациях, входящих в систему спортивной подготовки, в i-м муниципальном образовании в текущем году;</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n - количество обучающихся по дополнительным образовательным программам спортивной подготовки по базовым видам спорта в организациях, входящих в систему спортивной подготовки, в текущем году.</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9. На основании представленных в соответствии с пунктом 5 настоящего Порядка документов уполномоченный орган заключает соглашение о предоставлении субсидии (далее также - соглашение) с органом местного самоуправления муниципального образования, которое должно предусматривать:</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реализацию соответствующих расходных обязательств;</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областном бюджете, в целях софинансирования которого предоставляется субсидия;</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значения результатов использования субсидии;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xml:space="preserve">- обязательство муниципального образования по согласованию с уполномоченным органом муниципальных программ, </w:t>
      </w:r>
      <w:proofErr w:type="spellStart"/>
      <w:r w:rsidRPr="001A0379">
        <w:rPr>
          <w:rFonts w:ascii="Times New Roman" w:hAnsi="Times New Roman" w:cs="Times New Roman"/>
          <w:sz w:val="28"/>
          <w:szCs w:val="28"/>
        </w:rPr>
        <w:t>софинансируемых</w:t>
      </w:r>
      <w:proofErr w:type="spellEnd"/>
      <w:r w:rsidRPr="001A0379">
        <w:rPr>
          <w:rFonts w:ascii="Times New Roman" w:hAnsi="Times New Roman" w:cs="Times New Roman"/>
          <w:sz w:val="28"/>
          <w:szCs w:val="28"/>
        </w:rPr>
        <w:t xml:space="preserve"> за счет средств областного бюджета, и изменений, планируемых к внесению в них,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результатов использования субсидии;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порядок осуществления контроля за выполнением муниципальным образованием обязательств, предусмотренных соглашением;</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ответственность сторон за нарушение условий соглашения.</w:t>
      </w:r>
    </w:p>
    <w:p w:rsidR="005E1594" w:rsidRDefault="005E1594" w:rsidP="005E1594">
      <w:pPr>
        <w:pStyle w:val="ConsPlusNormal"/>
        <w:ind w:firstLine="709"/>
        <w:jc w:val="both"/>
        <w:rPr>
          <w:rFonts w:ascii="Times New Roman" w:hAnsi="Times New Roman" w:cs="Times New Roman"/>
          <w:sz w:val="28"/>
          <w:szCs w:val="28"/>
        </w:rPr>
      </w:pPr>
      <w:r w:rsidRPr="00B21727">
        <w:rPr>
          <w:rFonts w:ascii="Times New Roman" w:hAnsi="Times New Roman" w:cs="Times New Roman"/>
          <w:sz w:val="28"/>
          <w:szCs w:val="28"/>
        </w:rPr>
        <w:t xml:space="preserve">10. </w:t>
      </w:r>
      <w:r w:rsidRPr="00E905C5">
        <w:rPr>
          <w:rFonts w:ascii="Times New Roman" w:hAnsi="Times New Roman" w:cs="Times New Roman"/>
          <w:sz w:val="28"/>
          <w:szCs w:val="28"/>
        </w:rPr>
        <w:t xml:space="preserve">Результатом использования субсидии является количество организаций, </w:t>
      </w:r>
      <w:r w:rsidRPr="00E905C5">
        <w:rPr>
          <w:rFonts w:ascii="Times New Roman" w:hAnsi="Times New Roman" w:cs="Times New Roman"/>
          <w:sz w:val="28"/>
          <w:szCs w:val="28"/>
        </w:rPr>
        <w:lastRenderedPageBreak/>
        <w:t xml:space="preserve">входящих в систему спортивной подготовки, </w:t>
      </w:r>
      <w:r>
        <w:rPr>
          <w:rFonts w:ascii="Times New Roman" w:hAnsi="Times New Roman" w:cs="Times New Roman"/>
          <w:sz w:val="28"/>
          <w:szCs w:val="28"/>
        </w:rPr>
        <w:t>в которых реализованы мероприятия по обеспечению условий для подготовки спортивного резерва</w:t>
      </w:r>
      <w:r w:rsidRPr="00E905C5">
        <w:rPr>
          <w:rFonts w:ascii="Times New Roman" w:hAnsi="Times New Roman" w:cs="Times New Roman"/>
          <w:sz w:val="28"/>
          <w:szCs w:val="28"/>
        </w:rPr>
        <w:t xml:space="preserve"> (единиц).</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11. Для перечисления субсидии органы местного самоуправления муниципальных образований представляют в уполномоченный орган копии документов, подтверждающих оказание услуг, поставку оборудования и инвентаря.</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12. Перечисление субсидии осуществляется на основании соглашения о предоставлении субсидии в порядке, установленном Федеральным казначейством.</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13. Оценка достижения результата использования субсидии производится путем сравнения фактически достигнутых значений результата использования субсидии за соответствующий год со значениями результата использования субсидии, предусмотренными соглашением о предоставлении субсидии.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xml:space="preserve">В случае недостижения муниципальным образованием результата использования субсидии, установленного соглашением о предоставлении субсидии, и </w:t>
      </w:r>
      <w:proofErr w:type="spellStart"/>
      <w:r w:rsidRPr="001A0379">
        <w:rPr>
          <w:rFonts w:ascii="Times New Roman" w:hAnsi="Times New Roman" w:cs="Times New Roman"/>
          <w:sz w:val="28"/>
          <w:szCs w:val="28"/>
        </w:rPr>
        <w:t>неустранения</w:t>
      </w:r>
      <w:proofErr w:type="spellEnd"/>
      <w:r w:rsidRPr="001A0379">
        <w:rPr>
          <w:rFonts w:ascii="Times New Roman" w:hAnsi="Times New Roman" w:cs="Times New Roman"/>
          <w:sz w:val="28"/>
          <w:szCs w:val="28"/>
        </w:rPr>
        <w:t xml:space="preserve"> указанного нарушения в срок до первой даты представления отчетности о достижении значений результата использования субсидии в соответствии с соглашением о предоставлении субсидии в году, следующем за годом предоставления субсидии, объем средств, подлежащий возврату из бюджета муниципального образования в областной бюджет, определяется по следующей формуле:</w:t>
      </w:r>
    </w:p>
    <w:p w:rsidR="005E1594" w:rsidRPr="00DE62BB" w:rsidRDefault="005E1594" w:rsidP="005E1594">
      <w:pPr>
        <w:pStyle w:val="ConsPlusNormal"/>
        <w:ind w:firstLine="709"/>
        <w:jc w:val="both"/>
        <w:rPr>
          <w:rFonts w:ascii="Times New Roman" w:hAnsi="Times New Roman" w:cs="Times New Roman"/>
          <w:sz w:val="16"/>
          <w:szCs w:val="16"/>
        </w:rPr>
      </w:pPr>
    </w:p>
    <w:p w:rsidR="005E1594" w:rsidRPr="001A0379" w:rsidRDefault="005E1594" w:rsidP="005E1594">
      <w:pPr>
        <w:pStyle w:val="ConsPlusNormal"/>
        <w:ind w:firstLine="709"/>
        <w:jc w:val="center"/>
        <w:rPr>
          <w:rFonts w:ascii="Times New Roman" w:hAnsi="Times New Roman" w:cs="Times New Roman"/>
          <w:sz w:val="28"/>
          <w:szCs w:val="28"/>
        </w:rPr>
      </w:pPr>
      <w:proofErr w:type="spellStart"/>
      <w:r w:rsidRPr="001A0379">
        <w:rPr>
          <w:rFonts w:ascii="Times New Roman" w:hAnsi="Times New Roman" w:cs="Times New Roman"/>
          <w:sz w:val="28"/>
          <w:szCs w:val="28"/>
        </w:rPr>
        <w:t>С</w:t>
      </w:r>
      <w:r>
        <w:rPr>
          <w:rFonts w:ascii="Times New Roman" w:hAnsi="Times New Roman" w:cs="Times New Roman"/>
          <w:sz w:val="28"/>
          <w:szCs w:val="28"/>
        </w:rPr>
        <w:t>В</w:t>
      </w:r>
      <w:r w:rsidRPr="001A0379">
        <w:rPr>
          <w:rFonts w:ascii="Times New Roman" w:hAnsi="Times New Roman" w:cs="Times New Roman"/>
          <w:sz w:val="28"/>
          <w:szCs w:val="28"/>
        </w:rPr>
        <w:t>возврата</w:t>
      </w:r>
      <w:proofErr w:type="spellEnd"/>
      <w:r w:rsidRPr="001A0379">
        <w:rPr>
          <w:rFonts w:ascii="Times New Roman" w:hAnsi="Times New Roman" w:cs="Times New Roman"/>
          <w:sz w:val="28"/>
          <w:szCs w:val="28"/>
        </w:rPr>
        <w:t xml:space="preserve"> = (</w:t>
      </w:r>
      <w:proofErr w:type="spellStart"/>
      <w:r w:rsidRPr="001A0379">
        <w:rPr>
          <w:rFonts w:ascii="Times New Roman" w:hAnsi="Times New Roman" w:cs="Times New Roman"/>
          <w:sz w:val="28"/>
          <w:szCs w:val="28"/>
        </w:rPr>
        <w:t>Ссубсидии</w:t>
      </w:r>
      <w:proofErr w:type="spellEnd"/>
      <w:r w:rsidRPr="001A0379">
        <w:rPr>
          <w:rFonts w:ascii="Times New Roman" w:hAnsi="Times New Roman" w:cs="Times New Roman"/>
          <w:sz w:val="28"/>
          <w:szCs w:val="28"/>
        </w:rPr>
        <w:t xml:space="preserve"> x (1 - T / S) x 0,1, где:</w:t>
      </w:r>
    </w:p>
    <w:p w:rsidR="005E1594" w:rsidRPr="00DE62BB" w:rsidRDefault="005E1594" w:rsidP="005E1594">
      <w:pPr>
        <w:pStyle w:val="ConsPlusNormal"/>
        <w:ind w:firstLine="709"/>
        <w:jc w:val="both"/>
        <w:rPr>
          <w:rFonts w:ascii="Times New Roman" w:hAnsi="Times New Roman" w:cs="Times New Roman"/>
          <w:sz w:val="28"/>
          <w:szCs w:val="28"/>
        </w:rPr>
      </w:pPr>
    </w:p>
    <w:p w:rsidR="005E1594" w:rsidRPr="001A0379" w:rsidRDefault="005E1594" w:rsidP="005E1594">
      <w:pPr>
        <w:pStyle w:val="ConsPlusNormal"/>
        <w:ind w:firstLine="709"/>
        <w:jc w:val="both"/>
        <w:rPr>
          <w:rFonts w:ascii="Times New Roman" w:hAnsi="Times New Roman" w:cs="Times New Roman"/>
          <w:sz w:val="28"/>
          <w:szCs w:val="28"/>
        </w:rPr>
      </w:pPr>
      <w:proofErr w:type="spellStart"/>
      <w:r w:rsidRPr="001A0379">
        <w:rPr>
          <w:rFonts w:ascii="Times New Roman" w:hAnsi="Times New Roman" w:cs="Times New Roman"/>
          <w:sz w:val="28"/>
          <w:szCs w:val="28"/>
        </w:rPr>
        <w:t>С</w:t>
      </w:r>
      <w:r>
        <w:rPr>
          <w:rFonts w:ascii="Times New Roman" w:hAnsi="Times New Roman" w:cs="Times New Roman"/>
          <w:sz w:val="28"/>
          <w:szCs w:val="28"/>
        </w:rPr>
        <w:t>В</w:t>
      </w:r>
      <w:r w:rsidRPr="001A0379">
        <w:rPr>
          <w:rFonts w:ascii="Times New Roman" w:hAnsi="Times New Roman" w:cs="Times New Roman"/>
          <w:sz w:val="28"/>
          <w:szCs w:val="28"/>
        </w:rPr>
        <w:t>возврата</w:t>
      </w:r>
      <w:proofErr w:type="spellEnd"/>
      <w:r w:rsidRPr="001A0379">
        <w:rPr>
          <w:rFonts w:ascii="Times New Roman" w:hAnsi="Times New Roman" w:cs="Times New Roman"/>
          <w:sz w:val="28"/>
          <w:szCs w:val="28"/>
        </w:rPr>
        <w:t xml:space="preserve"> - объем средств, подлежащий возврату из бюджета муниципального образования в областной бюджет;</w:t>
      </w:r>
    </w:p>
    <w:p w:rsidR="005E1594" w:rsidRPr="001A0379" w:rsidRDefault="005E1594" w:rsidP="005E1594">
      <w:pPr>
        <w:pStyle w:val="ConsPlusNormal"/>
        <w:ind w:firstLine="709"/>
        <w:jc w:val="both"/>
        <w:rPr>
          <w:rFonts w:ascii="Times New Roman" w:hAnsi="Times New Roman" w:cs="Times New Roman"/>
          <w:sz w:val="28"/>
          <w:szCs w:val="28"/>
        </w:rPr>
      </w:pPr>
      <w:proofErr w:type="spellStart"/>
      <w:r w:rsidRPr="001A0379">
        <w:rPr>
          <w:rFonts w:ascii="Times New Roman" w:hAnsi="Times New Roman" w:cs="Times New Roman"/>
          <w:sz w:val="28"/>
          <w:szCs w:val="28"/>
        </w:rPr>
        <w:t>Ссубсидии</w:t>
      </w:r>
      <w:proofErr w:type="spellEnd"/>
      <w:r w:rsidRPr="001A0379">
        <w:rPr>
          <w:rFonts w:ascii="Times New Roman" w:hAnsi="Times New Roman" w:cs="Times New Roman"/>
          <w:sz w:val="28"/>
          <w:szCs w:val="28"/>
        </w:rPr>
        <w:t xml:space="preserve"> - объем фактически предоставленных бюджету муниципального образования средств субсидии в отчетном году, за исключением остатка субсидии, не использованного по состоянию на 1 января текущего финансового года;</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T - фактически достигнутое значение результата использования субсидии на отчетную дату;</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S - плановое значение результата использования субсидии, установленное соглашением о предоставлении субсидии.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14. Субсидия носит целевой характер и не может быть использована на другие цели. Ответственность за нецелевое использование субсидии, несоблюдение условий соглашения, а также за достоверность представляемых в уполномоченный орган отчетов и информации несет муниципальное образование.</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В случае нецелевого использования субсидии и (или) нарушения муниципальным образованием условий соглашения, в том числе невозврата средств в областной бюджет в соответствии с пунктом 13 настоящего Порядка, к нему применяются бюджетные меры принуждения, предусмотренные бюджетным законодательством Российской Федерации.</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15. Контроль за целевым использованием средств субсидий осуществляется уполномоченным органом.</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 xml:space="preserve">16. В случае выявления в отчетном году нарушений условий соглашения средства субсидии подлежат добровольному возврату на лицевой счет уполномоченного органа, открытый в Министерстве финансов Смоленской области, </w:t>
      </w:r>
      <w:r w:rsidRPr="001A0379">
        <w:rPr>
          <w:rFonts w:ascii="Times New Roman" w:hAnsi="Times New Roman" w:cs="Times New Roman"/>
          <w:sz w:val="28"/>
          <w:szCs w:val="28"/>
        </w:rPr>
        <w:lastRenderedPageBreak/>
        <w:t>в полном объеме.</w:t>
      </w:r>
    </w:p>
    <w:p w:rsidR="005E1594" w:rsidRPr="001A0379"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В случае выявления по истечении отчетного года нарушений условий соглашения средства субсидии подлежат добровольному возврату в доход областного бюджета в полном объеме.</w:t>
      </w:r>
    </w:p>
    <w:p w:rsidR="005E1594" w:rsidRDefault="005E1594" w:rsidP="005E1594">
      <w:pPr>
        <w:pStyle w:val="ConsPlusNormal"/>
        <w:ind w:firstLine="709"/>
        <w:jc w:val="both"/>
        <w:rPr>
          <w:rFonts w:ascii="Times New Roman" w:hAnsi="Times New Roman" w:cs="Times New Roman"/>
          <w:sz w:val="28"/>
          <w:szCs w:val="28"/>
        </w:rPr>
      </w:pPr>
      <w:r w:rsidRPr="001A0379">
        <w:rPr>
          <w:rFonts w:ascii="Times New Roman" w:hAnsi="Times New Roman" w:cs="Times New Roman"/>
          <w:sz w:val="28"/>
          <w:szCs w:val="28"/>
        </w:rPr>
        <w:t>При отказе от добровольного возврата субсидии ее возврат производится уполномоченным органом в судебном порядке в соответствии с федеральным законодательством.</w:t>
      </w:r>
    </w:p>
    <w:p w:rsidR="005E1594" w:rsidRDefault="005E1594" w:rsidP="005E1594">
      <w:pPr>
        <w:pStyle w:val="ConsPlusTitle"/>
        <w:ind w:left="1701" w:right="1700"/>
        <w:jc w:val="center"/>
        <w:outlineLvl w:val="2"/>
        <w:rPr>
          <w:rFonts w:ascii="Times New Roman" w:hAnsi="Times New Roman" w:cs="Times New Roman"/>
          <w:sz w:val="28"/>
          <w:szCs w:val="28"/>
        </w:rPr>
      </w:pPr>
    </w:p>
    <w:p w:rsidR="005E1594" w:rsidRPr="00173EA1" w:rsidRDefault="005E1594" w:rsidP="005E1594">
      <w:pPr>
        <w:pStyle w:val="ConsPlusTitle"/>
        <w:ind w:left="1701" w:right="1700"/>
        <w:jc w:val="center"/>
        <w:outlineLvl w:val="2"/>
        <w:rPr>
          <w:rFonts w:ascii="Times New Roman" w:hAnsi="Times New Roman" w:cs="Times New Roman"/>
          <w:sz w:val="28"/>
          <w:szCs w:val="28"/>
        </w:rPr>
      </w:pPr>
      <w:r w:rsidRPr="00173EA1">
        <w:rPr>
          <w:rFonts w:ascii="Times New Roman" w:hAnsi="Times New Roman" w:cs="Times New Roman"/>
          <w:sz w:val="28"/>
          <w:szCs w:val="28"/>
        </w:rPr>
        <w:t>Порядок</w:t>
      </w:r>
    </w:p>
    <w:p w:rsidR="005E1594" w:rsidRPr="00173EA1" w:rsidRDefault="005E1594" w:rsidP="005E1594">
      <w:pPr>
        <w:pStyle w:val="ConsPlusTitle"/>
        <w:ind w:left="1701" w:right="1700"/>
        <w:jc w:val="center"/>
        <w:rPr>
          <w:rFonts w:ascii="Times New Roman" w:hAnsi="Times New Roman" w:cs="Times New Roman"/>
          <w:sz w:val="28"/>
          <w:szCs w:val="28"/>
        </w:rPr>
      </w:pPr>
      <w:r w:rsidRPr="00173EA1">
        <w:rPr>
          <w:rFonts w:ascii="Times New Roman" w:hAnsi="Times New Roman" w:cs="Times New Roman"/>
          <w:sz w:val="28"/>
          <w:szCs w:val="28"/>
        </w:rPr>
        <w:t>предоставления и распределения субсидий для софинансирования</w:t>
      </w:r>
      <w:r>
        <w:rPr>
          <w:rFonts w:ascii="Times New Roman" w:hAnsi="Times New Roman" w:cs="Times New Roman"/>
          <w:sz w:val="28"/>
          <w:szCs w:val="28"/>
        </w:rPr>
        <w:t xml:space="preserve"> </w:t>
      </w:r>
      <w:r w:rsidRPr="00173EA1">
        <w:rPr>
          <w:rFonts w:ascii="Times New Roman" w:hAnsi="Times New Roman" w:cs="Times New Roman"/>
          <w:sz w:val="28"/>
          <w:szCs w:val="28"/>
        </w:rPr>
        <w:t>расходов бюджетов муниципальных образований Смоленской</w:t>
      </w:r>
    </w:p>
    <w:p w:rsidR="005E1594" w:rsidRPr="00173EA1" w:rsidRDefault="005E1594" w:rsidP="005E1594">
      <w:pPr>
        <w:pStyle w:val="ConsPlusTitle"/>
        <w:ind w:left="1701" w:right="1700"/>
        <w:jc w:val="center"/>
        <w:rPr>
          <w:rFonts w:ascii="Times New Roman" w:hAnsi="Times New Roman" w:cs="Times New Roman"/>
          <w:sz w:val="28"/>
          <w:szCs w:val="28"/>
        </w:rPr>
      </w:pPr>
      <w:r w:rsidRPr="00173EA1">
        <w:rPr>
          <w:rFonts w:ascii="Times New Roman" w:hAnsi="Times New Roman" w:cs="Times New Roman"/>
          <w:sz w:val="28"/>
          <w:szCs w:val="28"/>
        </w:rPr>
        <w:t>области на приобретение спортивного оборудования и инвентаря</w:t>
      </w:r>
      <w:r>
        <w:rPr>
          <w:rFonts w:ascii="Times New Roman" w:hAnsi="Times New Roman" w:cs="Times New Roman"/>
          <w:sz w:val="28"/>
          <w:szCs w:val="28"/>
        </w:rPr>
        <w:t xml:space="preserve"> </w:t>
      </w:r>
      <w:r w:rsidRPr="00173EA1">
        <w:rPr>
          <w:rFonts w:ascii="Times New Roman" w:hAnsi="Times New Roman" w:cs="Times New Roman"/>
          <w:sz w:val="28"/>
          <w:szCs w:val="28"/>
        </w:rPr>
        <w:t>для приведения организаций дополнительного образования</w:t>
      </w:r>
    </w:p>
    <w:p w:rsidR="005E1594" w:rsidRPr="00173EA1" w:rsidRDefault="005E1594" w:rsidP="005E1594">
      <w:pPr>
        <w:pStyle w:val="ConsPlusTitle"/>
        <w:ind w:left="1701" w:right="1700"/>
        <w:jc w:val="center"/>
        <w:rPr>
          <w:rFonts w:ascii="Times New Roman" w:hAnsi="Times New Roman" w:cs="Times New Roman"/>
          <w:sz w:val="28"/>
          <w:szCs w:val="28"/>
        </w:rPr>
      </w:pPr>
      <w:r w:rsidRPr="00173EA1">
        <w:rPr>
          <w:rFonts w:ascii="Times New Roman" w:hAnsi="Times New Roman" w:cs="Times New Roman"/>
          <w:sz w:val="28"/>
          <w:szCs w:val="28"/>
        </w:rPr>
        <w:t xml:space="preserve">со специальным наименованием </w:t>
      </w:r>
      <w:r>
        <w:rPr>
          <w:rFonts w:ascii="Times New Roman" w:hAnsi="Times New Roman" w:cs="Times New Roman"/>
          <w:sz w:val="28"/>
          <w:szCs w:val="28"/>
        </w:rPr>
        <w:t>«</w:t>
      </w:r>
      <w:r w:rsidRPr="00173EA1">
        <w:rPr>
          <w:rFonts w:ascii="Times New Roman" w:hAnsi="Times New Roman" w:cs="Times New Roman"/>
          <w:sz w:val="28"/>
          <w:szCs w:val="28"/>
        </w:rPr>
        <w:t>спортивная школа</w:t>
      </w:r>
      <w:r>
        <w:rPr>
          <w:rFonts w:ascii="Times New Roman" w:hAnsi="Times New Roman" w:cs="Times New Roman"/>
          <w:sz w:val="28"/>
          <w:szCs w:val="28"/>
        </w:rPr>
        <w:t>»</w:t>
      </w:r>
      <w:r w:rsidRPr="00173EA1">
        <w:rPr>
          <w:rFonts w:ascii="Times New Roman" w:hAnsi="Times New Roman" w:cs="Times New Roman"/>
          <w:sz w:val="28"/>
          <w:szCs w:val="28"/>
        </w:rPr>
        <w:t>,</w:t>
      </w:r>
      <w:r>
        <w:rPr>
          <w:rFonts w:ascii="Times New Roman" w:hAnsi="Times New Roman" w:cs="Times New Roman"/>
          <w:sz w:val="28"/>
          <w:szCs w:val="28"/>
        </w:rPr>
        <w:t xml:space="preserve"> </w:t>
      </w:r>
      <w:r w:rsidRPr="00173EA1">
        <w:rPr>
          <w:rFonts w:ascii="Times New Roman" w:hAnsi="Times New Roman" w:cs="Times New Roman"/>
          <w:sz w:val="28"/>
          <w:szCs w:val="28"/>
        </w:rPr>
        <w:t xml:space="preserve">использующих в своем наименовании слово </w:t>
      </w:r>
      <w:r>
        <w:rPr>
          <w:rFonts w:ascii="Times New Roman" w:hAnsi="Times New Roman" w:cs="Times New Roman"/>
          <w:sz w:val="28"/>
          <w:szCs w:val="28"/>
        </w:rPr>
        <w:t>«</w:t>
      </w:r>
      <w:r w:rsidRPr="00173EA1">
        <w:rPr>
          <w:rFonts w:ascii="Times New Roman" w:hAnsi="Times New Roman" w:cs="Times New Roman"/>
          <w:sz w:val="28"/>
          <w:szCs w:val="28"/>
        </w:rPr>
        <w:t>олимпийский</w:t>
      </w:r>
      <w:r>
        <w:rPr>
          <w:rFonts w:ascii="Times New Roman" w:hAnsi="Times New Roman" w:cs="Times New Roman"/>
          <w:sz w:val="28"/>
          <w:szCs w:val="28"/>
        </w:rPr>
        <w:t>»</w:t>
      </w:r>
      <w:r w:rsidRPr="00173EA1">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173EA1">
        <w:rPr>
          <w:rFonts w:ascii="Times New Roman" w:hAnsi="Times New Roman" w:cs="Times New Roman"/>
          <w:sz w:val="28"/>
          <w:szCs w:val="28"/>
        </w:rPr>
        <w:t>образованные на его основе слова или словосочетания,</w:t>
      </w:r>
      <w:r>
        <w:rPr>
          <w:rFonts w:ascii="Times New Roman" w:hAnsi="Times New Roman" w:cs="Times New Roman"/>
          <w:sz w:val="28"/>
          <w:szCs w:val="28"/>
        </w:rPr>
        <w:t xml:space="preserve"> </w:t>
      </w:r>
      <w:r w:rsidRPr="00173EA1">
        <w:rPr>
          <w:rFonts w:ascii="Times New Roman" w:hAnsi="Times New Roman" w:cs="Times New Roman"/>
          <w:sz w:val="28"/>
          <w:szCs w:val="28"/>
        </w:rPr>
        <w:t>в нормативное состояние</w:t>
      </w:r>
    </w:p>
    <w:p w:rsidR="005E1594" w:rsidRDefault="005E1594" w:rsidP="005E1594">
      <w:pPr>
        <w:pStyle w:val="ConsPlusNormal"/>
        <w:jc w:val="both"/>
      </w:pPr>
    </w:p>
    <w:p w:rsidR="005E1594" w:rsidRPr="00173EA1" w:rsidRDefault="005E1594" w:rsidP="005E1594">
      <w:pPr>
        <w:pStyle w:val="ConsPlusNormal"/>
        <w:spacing w:line="233" w:lineRule="auto"/>
        <w:ind w:firstLine="709"/>
        <w:jc w:val="both"/>
        <w:rPr>
          <w:rFonts w:ascii="Times New Roman" w:hAnsi="Times New Roman" w:cs="Times New Roman"/>
          <w:sz w:val="28"/>
          <w:szCs w:val="28"/>
        </w:rPr>
      </w:pPr>
      <w:r w:rsidRPr="00173EA1">
        <w:rPr>
          <w:rFonts w:ascii="Times New Roman" w:hAnsi="Times New Roman" w:cs="Times New Roman"/>
          <w:sz w:val="28"/>
          <w:szCs w:val="28"/>
        </w:rPr>
        <w:t xml:space="preserve">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 на приобретение спортивного оборудования и инвентаря для приведения организаций дополнительного образования со специальным наименованием </w:t>
      </w:r>
      <w:r>
        <w:rPr>
          <w:rFonts w:ascii="Times New Roman" w:hAnsi="Times New Roman" w:cs="Times New Roman"/>
          <w:sz w:val="28"/>
          <w:szCs w:val="28"/>
        </w:rPr>
        <w:t>«</w:t>
      </w:r>
      <w:r w:rsidRPr="00173EA1">
        <w:rPr>
          <w:rFonts w:ascii="Times New Roman" w:hAnsi="Times New Roman" w:cs="Times New Roman"/>
          <w:sz w:val="28"/>
          <w:szCs w:val="28"/>
        </w:rPr>
        <w:t>спортивная школа</w:t>
      </w:r>
      <w:r>
        <w:rPr>
          <w:rFonts w:ascii="Times New Roman" w:hAnsi="Times New Roman" w:cs="Times New Roman"/>
          <w:sz w:val="28"/>
          <w:szCs w:val="28"/>
        </w:rPr>
        <w:t>»</w:t>
      </w:r>
      <w:r w:rsidRPr="00173EA1">
        <w:rPr>
          <w:rFonts w:ascii="Times New Roman" w:hAnsi="Times New Roman" w:cs="Times New Roman"/>
          <w:sz w:val="28"/>
          <w:szCs w:val="28"/>
        </w:rPr>
        <w:t xml:space="preserve">, использующих в своем наименовании слово </w:t>
      </w:r>
      <w:r>
        <w:rPr>
          <w:rFonts w:ascii="Times New Roman" w:hAnsi="Times New Roman" w:cs="Times New Roman"/>
          <w:sz w:val="28"/>
          <w:szCs w:val="28"/>
        </w:rPr>
        <w:t>«</w:t>
      </w:r>
      <w:r w:rsidRPr="00173EA1">
        <w:rPr>
          <w:rFonts w:ascii="Times New Roman" w:hAnsi="Times New Roman" w:cs="Times New Roman"/>
          <w:sz w:val="28"/>
          <w:szCs w:val="28"/>
        </w:rPr>
        <w:t>олимпийский</w:t>
      </w:r>
      <w:r>
        <w:rPr>
          <w:rFonts w:ascii="Times New Roman" w:hAnsi="Times New Roman" w:cs="Times New Roman"/>
          <w:sz w:val="28"/>
          <w:szCs w:val="28"/>
        </w:rPr>
        <w:t>»</w:t>
      </w:r>
      <w:r w:rsidRPr="00173EA1">
        <w:rPr>
          <w:rFonts w:ascii="Times New Roman" w:hAnsi="Times New Roman" w:cs="Times New Roman"/>
          <w:sz w:val="28"/>
          <w:szCs w:val="28"/>
        </w:rPr>
        <w:t xml:space="preserve"> или образованные на его основе слова или словосочетания (далее - спортивные школы олимпийского резерва), в нормативное состояние (далее - субсидии).</w:t>
      </w:r>
    </w:p>
    <w:p w:rsidR="005E1594" w:rsidRPr="00173EA1" w:rsidRDefault="005E1594" w:rsidP="005E1594">
      <w:pPr>
        <w:pStyle w:val="ConsPlusNormal"/>
        <w:spacing w:line="233" w:lineRule="auto"/>
        <w:ind w:firstLine="709"/>
        <w:jc w:val="both"/>
        <w:rPr>
          <w:rFonts w:ascii="Times New Roman" w:hAnsi="Times New Roman" w:cs="Times New Roman"/>
          <w:sz w:val="28"/>
          <w:szCs w:val="28"/>
        </w:rPr>
      </w:pPr>
      <w:r w:rsidRPr="00173EA1">
        <w:rPr>
          <w:rFonts w:ascii="Times New Roman" w:hAnsi="Times New Roman" w:cs="Times New Roman"/>
          <w:sz w:val="28"/>
          <w:szCs w:val="28"/>
        </w:rPr>
        <w:t>2. Субсидии предоставляются в целях приобретения спортивного оборудования и инвентаря в спортивные школы олимпийского резерва для приведения их в нормативное состояние.</w:t>
      </w:r>
    </w:p>
    <w:p w:rsidR="005E1594" w:rsidRPr="00173EA1" w:rsidRDefault="005E1594" w:rsidP="005E1594">
      <w:pPr>
        <w:pStyle w:val="ConsPlusNormal"/>
        <w:spacing w:line="233" w:lineRule="auto"/>
        <w:ind w:firstLine="709"/>
        <w:jc w:val="both"/>
        <w:rPr>
          <w:rFonts w:ascii="Times New Roman" w:hAnsi="Times New Roman" w:cs="Times New Roman"/>
          <w:sz w:val="28"/>
          <w:szCs w:val="28"/>
        </w:rPr>
      </w:pPr>
      <w:r w:rsidRPr="00173EA1">
        <w:rPr>
          <w:rFonts w:ascii="Times New Roman" w:hAnsi="Times New Roman" w:cs="Times New Roman"/>
          <w:sz w:val="28"/>
          <w:szCs w:val="28"/>
        </w:rPr>
        <w:t>3. Главным распорядителем средств субсидий является Министерство спорта Смоленской области (далее - уполномоченный орган).</w:t>
      </w:r>
    </w:p>
    <w:p w:rsidR="005E1594" w:rsidRPr="00173EA1" w:rsidRDefault="005E1594" w:rsidP="005E1594">
      <w:pPr>
        <w:pStyle w:val="ConsPlusNormal"/>
        <w:spacing w:line="233" w:lineRule="auto"/>
        <w:ind w:firstLine="709"/>
        <w:jc w:val="both"/>
        <w:rPr>
          <w:rFonts w:ascii="Times New Roman" w:hAnsi="Times New Roman" w:cs="Times New Roman"/>
          <w:sz w:val="28"/>
          <w:szCs w:val="28"/>
        </w:rPr>
      </w:pPr>
      <w:r w:rsidRPr="00173EA1">
        <w:rPr>
          <w:rFonts w:ascii="Times New Roman" w:hAnsi="Times New Roman" w:cs="Times New Roman"/>
          <w:sz w:val="28"/>
          <w:szCs w:val="28"/>
        </w:rPr>
        <w:t xml:space="preserve">Источником финансового обеспечения субсидий являются средства федерального бюджета, предусмотренные на реализацию государственной </w:t>
      </w:r>
      <w:hyperlink r:id="rId113">
        <w:r w:rsidRPr="00173EA1">
          <w:rPr>
            <w:rFonts w:ascii="Times New Roman" w:hAnsi="Times New Roman" w:cs="Times New Roman"/>
            <w:sz w:val="28"/>
            <w:szCs w:val="28"/>
          </w:rPr>
          <w:t>программы</w:t>
        </w:r>
      </w:hyperlink>
      <w:r w:rsidRPr="00173EA1">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173EA1">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r w:rsidRPr="00173EA1">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173EA1">
        <w:rPr>
          <w:rFonts w:ascii="Times New Roman" w:hAnsi="Times New Roman" w:cs="Times New Roman"/>
          <w:sz w:val="28"/>
          <w:szCs w:val="28"/>
        </w:rPr>
        <w:t xml:space="preserve">остановлением Правительства Российской Федерации от 30.09.2021 </w:t>
      </w:r>
      <w:r>
        <w:rPr>
          <w:rFonts w:ascii="Times New Roman" w:hAnsi="Times New Roman" w:cs="Times New Roman"/>
          <w:sz w:val="28"/>
          <w:szCs w:val="28"/>
        </w:rPr>
        <w:t>№</w:t>
      </w:r>
      <w:r w:rsidRPr="00173EA1">
        <w:rPr>
          <w:rFonts w:ascii="Times New Roman" w:hAnsi="Times New Roman" w:cs="Times New Roman"/>
          <w:sz w:val="28"/>
          <w:szCs w:val="28"/>
        </w:rPr>
        <w:t xml:space="preserve"> 1661, и средства областного бюджета, предусмотренные на реализацию областной государственной программы </w:t>
      </w:r>
      <w:r>
        <w:rPr>
          <w:rFonts w:ascii="Times New Roman" w:hAnsi="Times New Roman" w:cs="Times New Roman"/>
          <w:sz w:val="28"/>
          <w:szCs w:val="28"/>
        </w:rPr>
        <w:t>«</w:t>
      </w:r>
      <w:r w:rsidRPr="00173EA1">
        <w:rPr>
          <w:rFonts w:ascii="Times New Roman" w:hAnsi="Times New Roman" w:cs="Times New Roman"/>
          <w:sz w:val="28"/>
          <w:szCs w:val="28"/>
        </w:rPr>
        <w:t>Развитие физической культуры и спорта в Смоленской области</w:t>
      </w:r>
      <w:r>
        <w:rPr>
          <w:rFonts w:ascii="Times New Roman" w:hAnsi="Times New Roman" w:cs="Times New Roman"/>
          <w:sz w:val="28"/>
          <w:szCs w:val="28"/>
        </w:rPr>
        <w:t>»</w:t>
      </w:r>
      <w:r w:rsidRPr="00173EA1">
        <w:rPr>
          <w:rFonts w:ascii="Times New Roman" w:hAnsi="Times New Roman" w:cs="Times New Roman"/>
          <w:sz w:val="28"/>
          <w:szCs w:val="28"/>
        </w:rPr>
        <w:t>.</w:t>
      </w:r>
    </w:p>
    <w:p w:rsidR="005E1594" w:rsidRPr="00173EA1" w:rsidRDefault="005E1594" w:rsidP="005E1594">
      <w:pPr>
        <w:pStyle w:val="ConsPlusNormal"/>
        <w:spacing w:line="233" w:lineRule="auto"/>
        <w:ind w:firstLine="709"/>
        <w:jc w:val="both"/>
        <w:rPr>
          <w:rFonts w:ascii="Times New Roman" w:hAnsi="Times New Roman" w:cs="Times New Roman"/>
          <w:sz w:val="28"/>
          <w:szCs w:val="28"/>
        </w:rPr>
      </w:pPr>
      <w:r w:rsidRPr="00173EA1">
        <w:rPr>
          <w:rFonts w:ascii="Times New Roman" w:hAnsi="Times New Roman" w:cs="Times New Roman"/>
          <w:sz w:val="28"/>
          <w:szCs w:val="28"/>
        </w:rPr>
        <w:t xml:space="preserve">4. Условием предоставления субсидий является заключение органом местного самоуправления муниципального образования Смоленской области (далее также - муниципальное образование) с уполномоченным органом </w:t>
      </w:r>
      <w:r>
        <w:rPr>
          <w:rFonts w:ascii="Times New Roman" w:hAnsi="Times New Roman" w:cs="Times New Roman"/>
          <w:sz w:val="28"/>
          <w:szCs w:val="28"/>
        </w:rPr>
        <w:t xml:space="preserve">с применением государственной интегрированной информационной системы управления общественными финансами «Электронный бюджет» </w:t>
      </w:r>
      <w:r w:rsidRPr="00173EA1">
        <w:rPr>
          <w:rFonts w:ascii="Times New Roman" w:hAnsi="Times New Roman" w:cs="Times New Roman"/>
          <w:sz w:val="28"/>
          <w:szCs w:val="28"/>
        </w:rPr>
        <w:t>соглашения о предоставлении субсидии.</w:t>
      </w:r>
    </w:p>
    <w:p w:rsidR="005E1594" w:rsidRPr="00173EA1" w:rsidRDefault="005E1594" w:rsidP="005E1594">
      <w:pPr>
        <w:pStyle w:val="ConsPlusNormal"/>
        <w:spacing w:line="233" w:lineRule="auto"/>
        <w:ind w:firstLine="709"/>
        <w:jc w:val="both"/>
        <w:rPr>
          <w:rFonts w:ascii="Times New Roman" w:hAnsi="Times New Roman" w:cs="Times New Roman"/>
          <w:sz w:val="28"/>
          <w:szCs w:val="28"/>
        </w:rPr>
      </w:pPr>
      <w:r w:rsidRPr="00173EA1">
        <w:rPr>
          <w:rFonts w:ascii="Times New Roman" w:hAnsi="Times New Roman" w:cs="Times New Roman"/>
          <w:sz w:val="28"/>
          <w:szCs w:val="28"/>
        </w:rPr>
        <w:lastRenderedPageBreak/>
        <w:t>5. Органы местного самоуправления муниципальных образований для получения субсидий представляют в уполномоченный орган следующие документы:</w:t>
      </w:r>
    </w:p>
    <w:p w:rsidR="005E1594" w:rsidRPr="00173EA1" w:rsidRDefault="005E1594" w:rsidP="005E1594">
      <w:pPr>
        <w:pStyle w:val="ConsPlusNormal"/>
        <w:spacing w:line="233" w:lineRule="auto"/>
        <w:ind w:firstLine="709"/>
        <w:jc w:val="both"/>
        <w:rPr>
          <w:rFonts w:ascii="Times New Roman" w:hAnsi="Times New Roman" w:cs="Times New Roman"/>
          <w:sz w:val="28"/>
          <w:szCs w:val="28"/>
        </w:rPr>
      </w:pPr>
      <w:r w:rsidRPr="00173EA1">
        <w:rPr>
          <w:rFonts w:ascii="Times New Roman" w:hAnsi="Times New Roman" w:cs="Times New Roman"/>
          <w:sz w:val="28"/>
          <w:szCs w:val="28"/>
        </w:rPr>
        <w:t>- заявку на получение субсидии;</w:t>
      </w:r>
    </w:p>
    <w:p w:rsidR="005E1594" w:rsidRPr="00173EA1" w:rsidRDefault="005E1594" w:rsidP="005E1594">
      <w:pPr>
        <w:pStyle w:val="ConsPlusNormal"/>
        <w:spacing w:line="233" w:lineRule="auto"/>
        <w:ind w:firstLine="709"/>
        <w:jc w:val="both"/>
        <w:rPr>
          <w:rFonts w:ascii="Times New Roman" w:hAnsi="Times New Roman" w:cs="Times New Roman"/>
          <w:sz w:val="28"/>
          <w:szCs w:val="28"/>
        </w:rPr>
      </w:pPr>
      <w:r w:rsidRPr="00173EA1">
        <w:rPr>
          <w:rFonts w:ascii="Times New Roman" w:hAnsi="Times New Roman" w:cs="Times New Roman"/>
          <w:sz w:val="28"/>
          <w:szCs w:val="28"/>
        </w:rPr>
        <w:t>- выписку из муниципального правового акта о местном бюджете, подтверждающую финансирование расходов, указанных в пункте 1 настоящего Порядка;</w:t>
      </w:r>
    </w:p>
    <w:p w:rsidR="005E1594" w:rsidRPr="00173EA1" w:rsidRDefault="005E1594" w:rsidP="005E1594">
      <w:pPr>
        <w:pStyle w:val="ConsPlusNormal"/>
        <w:spacing w:line="233" w:lineRule="auto"/>
        <w:ind w:firstLine="709"/>
        <w:jc w:val="both"/>
        <w:rPr>
          <w:rFonts w:ascii="Times New Roman" w:hAnsi="Times New Roman" w:cs="Times New Roman"/>
          <w:sz w:val="28"/>
          <w:szCs w:val="28"/>
        </w:rPr>
      </w:pPr>
      <w:r w:rsidRPr="00173EA1">
        <w:rPr>
          <w:rFonts w:ascii="Times New Roman" w:hAnsi="Times New Roman" w:cs="Times New Roman"/>
          <w:sz w:val="28"/>
          <w:szCs w:val="28"/>
        </w:rPr>
        <w:t>- копию утвержденной муниципальной программы, предусматривающей мероприятия (результаты), связанные с целью предоставления субсидии, из которой возникают расходные обязательства.</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6. Критерием отбора муниципальных образований для предоставления субсидий является наличие на территории муниципального образования спортивных школ олимпийского резерва, реализующих дополнительные образовательные программы спортивной подготовки в соответствии с федеральными стандартами спортивной подготовки.</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7.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8. Размер субсидии бюджету i-</w:t>
      </w:r>
      <w:proofErr w:type="spellStart"/>
      <w:r w:rsidRPr="00173EA1">
        <w:rPr>
          <w:rFonts w:ascii="Times New Roman" w:hAnsi="Times New Roman" w:cs="Times New Roman"/>
          <w:sz w:val="28"/>
          <w:szCs w:val="28"/>
        </w:rPr>
        <w:t>го</w:t>
      </w:r>
      <w:proofErr w:type="spellEnd"/>
      <w:r w:rsidRPr="00173EA1">
        <w:rPr>
          <w:rFonts w:ascii="Times New Roman" w:hAnsi="Times New Roman" w:cs="Times New Roman"/>
          <w:sz w:val="28"/>
          <w:szCs w:val="28"/>
        </w:rPr>
        <w:t xml:space="preserve"> муниципального образования определяется по следующей формуле:</w:t>
      </w:r>
    </w:p>
    <w:p w:rsidR="005E1594" w:rsidRPr="00173EA1" w:rsidRDefault="005E1594" w:rsidP="005E1594">
      <w:pPr>
        <w:pStyle w:val="ConsPlusNormal"/>
        <w:ind w:firstLine="709"/>
        <w:jc w:val="both"/>
        <w:rPr>
          <w:rFonts w:ascii="Times New Roman" w:hAnsi="Times New Roman" w:cs="Times New Roman"/>
          <w:sz w:val="16"/>
          <w:szCs w:val="16"/>
        </w:rPr>
      </w:pPr>
    </w:p>
    <w:p w:rsidR="005E1594" w:rsidRPr="00173EA1" w:rsidRDefault="005E1594" w:rsidP="005E1594">
      <w:pPr>
        <w:pStyle w:val="ConsPlusNormal"/>
        <w:ind w:firstLine="709"/>
        <w:jc w:val="center"/>
        <w:rPr>
          <w:rFonts w:ascii="Times New Roman" w:hAnsi="Times New Roman" w:cs="Times New Roman"/>
          <w:sz w:val="28"/>
          <w:szCs w:val="28"/>
        </w:rPr>
      </w:pPr>
      <w:proofErr w:type="spellStart"/>
      <w:r w:rsidRPr="00173EA1">
        <w:rPr>
          <w:rFonts w:ascii="Times New Roman" w:hAnsi="Times New Roman" w:cs="Times New Roman"/>
          <w:sz w:val="28"/>
          <w:szCs w:val="28"/>
        </w:rPr>
        <w:t>V</w:t>
      </w:r>
      <w:r w:rsidRPr="00173EA1">
        <w:rPr>
          <w:rFonts w:ascii="Times New Roman" w:hAnsi="Times New Roman" w:cs="Times New Roman"/>
          <w:sz w:val="28"/>
          <w:szCs w:val="28"/>
          <w:vertAlign w:val="subscript"/>
        </w:rPr>
        <w:t>i</w:t>
      </w:r>
      <w:proofErr w:type="spellEnd"/>
      <w:r w:rsidRPr="00173EA1">
        <w:rPr>
          <w:rFonts w:ascii="Times New Roman" w:hAnsi="Times New Roman" w:cs="Times New Roman"/>
          <w:sz w:val="28"/>
          <w:szCs w:val="28"/>
        </w:rPr>
        <w:t xml:space="preserve"> = (V x </w:t>
      </w:r>
      <w:proofErr w:type="spellStart"/>
      <w:r w:rsidRPr="00173EA1">
        <w:rPr>
          <w:rFonts w:ascii="Times New Roman" w:hAnsi="Times New Roman" w:cs="Times New Roman"/>
          <w:sz w:val="28"/>
          <w:szCs w:val="28"/>
        </w:rPr>
        <w:t>n</w:t>
      </w:r>
      <w:r w:rsidRPr="00173EA1">
        <w:rPr>
          <w:rFonts w:ascii="Times New Roman" w:hAnsi="Times New Roman" w:cs="Times New Roman"/>
          <w:sz w:val="28"/>
          <w:szCs w:val="28"/>
          <w:vertAlign w:val="subscript"/>
        </w:rPr>
        <w:t>i</w:t>
      </w:r>
      <w:proofErr w:type="spellEnd"/>
      <w:r w:rsidRPr="00173EA1">
        <w:rPr>
          <w:rFonts w:ascii="Times New Roman" w:hAnsi="Times New Roman" w:cs="Times New Roman"/>
          <w:sz w:val="28"/>
          <w:szCs w:val="28"/>
        </w:rPr>
        <w:t xml:space="preserve"> / n) x </w:t>
      </w:r>
      <w:r>
        <w:rPr>
          <w:rFonts w:ascii="Times New Roman" w:hAnsi="Times New Roman" w:cs="Times New Roman"/>
          <w:sz w:val="28"/>
          <w:szCs w:val="28"/>
        </w:rPr>
        <w:t>0,99</w:t>
      </w:r>
      <w:r w:rsidRPr="00173EA1">
        <w:rPr>
          <w:rFonts w:ascii="Times New Roman" w:hAnsi="Times New Roman" w:cs="Times New Roman"/>
          <w:sz w:val="28"/>
          <w:szCs w:val="28"/>
        </w:rPr>
        <w:t>, где:</w:t>
      </w:r>
    </w:p>
    <w:p w:rsidR="005E1594" w:rsidRPr="00173EA1" w:rsidRDefault="005E1594" w:rsidP="005E1594">
      <w:pPr>
        <w:pStyle w:val="ConsPlusNormal"/>
        <w:ind w:firstLine="709"/>
        <w:jc w:val="both"/>
        <w:rPr>
          <w:rFonts w:ascii="Times New Roman" w:hAnsi="Times New Roman" w:cs="Times New Roman"/>
          <w:sz w:val="16"/>
          <w:szCs w:val="16"/>
        </w:rPr>
      </w:pPr>
    </w:p>
    <w:p w:rsidR="005E1594" w:rsidRPr="00173EA1" w:rsidRDefault="005E1594" w:rsidP="005E1594">
      <w:pPr>
        <w:pStyle w:val="ConsPlusNormal"/>
        <w:ind w:firstLine="709"/>
        <w:jc w:val="both"/>
        <w:rPr>
          <w:rFonts w:ascii="Times New Roman" w:hAnsi="Times New Roman" w:cs="Times New Roman"/>
          <w:sz w:val="28"/>
          <w:szCs w:val="28"/>
        </w:rPr>
      </w:pPr>
      <w:proofErr w:type="spellStart"/>
      <w:r w:rsidRPr="00173EA1">
        <w:rPr>
          <w:rFonts w:ascii="Times New Roman" w:hAnsi="Times New Roman" w:cs="Times New Roman"/>
          <w:sz w:val="28"/>
          <w:szCs w:val="28"/>
        </w:rPr>
        <w:t>V</w:t>
      </w:r>
      <w:r w:rsidRPr="00D8503B">
        <w:rPr>
          <w:rFonts w:ascii="Times New Roman" w:hAnsi="Times New Roman" w:cs="Times New Roman"/>
          <w:sz w:val="28"/>
          <w:szCs w:val="28"/>
          <w:vertAlign w:val="subscript"/>
        </w:rPr>
        <w:t>i</w:t>
      </w:r>
      <w:proofErr w:type="spellEnd"/>
      <w:r w:rsidRPr="00173EA1">
        <w:rPr>
          <w:rFonts w:ascii="Times New Roman" w:hAnsi="Times New Roman" w:cs="Times New Roman"/>
          <w:sz w:val="28"/>
          <w:szCs w:val="28"/>
        </w:rPr>
        <w:t xml:space="preserve"> - объем субсидии бюджету i-</w:t>
      </w:r>
      <w:proofErr w:type="spellStart"/>
      <w:r w:rsidRPr="00173EA1">
        <w:rPr>
          <w:rFonts w:ascii="Times New Roman" w:hAnsi="Times New Roman" w:cs="Times New Roman"/>
          <w:sz w:val="28"/>
          <w:szCs w:val="28"/>
        </w:rPr>
        <w:t>го</w:t>
      </w:r>
      <w:proofErr w:type="spellEnd"/>
      <w:r w:rsidRPr="00173EA1">
        <w:rPr>
          <w:rFonts w:ascii="Times New Roman" w:hAnsi="Times New Roman" w:cs="Times New Roman"/>
          <w:sz w:val="28"/>
          <w:szCs w:val="28"/>
        </w:rPr>
        <w:t xml:space="preserve"> муниципального образования;</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V - общий объем средств на приобретение спортивного оборудования и инвентаря для приведения спортивных школ олимпийского резерва в нормативное состояние;</w:t>
      </w:r>
    </w:p>
    <w:p w:rsidR="005E1594" w:rsidRPr="00173EA1" w:rsidRDefault="005E1594" w:rsidP="005E1594">
      <w:pPr>
        <w:pStyle w:val="ConsPlusNormal"/>
        <w:ind w:firstLine="709"/>
        <w:jc w:val="both"/>
        <w:rPr>
          <w:rFonts w:ascii="Times New Roman" w:hAnsi="Times New Roman" w:cs="Times New Roman"/>
          <w:sz w:val="28"/>
          <w:szCs w:val="28"/>
        </w:rPr>
      </w:pPr>
      <w:proofErr w:type="spellStart"/>
      <w:r w:rsidRPr="00173EA1">
        <w:rPr>
          <w:rFonts w:ascii="Times New Roman" w:hAnsi="Times New Roman" w:cs="Times New Roman"/>
          <w:sz w:val="28"/>
          <w:szCs w:val="28"/>
        </w:rPr>
        <w:t>n</w:t>
      </w:r>
      <w:r w:rsidRPr="00173EA1">
        <w:rPr>
          <w:rFonts w:ascii="Times New Roman" w:hAnsi="Times New Roman" w:cs="Times New Roman"/>
          <w:sz w:val="28"/>
          <w:szCs w:val="28"/>
          <w:vertAlign w:val="subscript"/>
        </w:rPr>
        <w:t>i</w:t>
      </w:r>
      <w:proofErr w:type="spellEnd"/>
      <w:r w:rsidRPr="00173EA1">
        <w:rPr>
          <w:rFonts w:ascii="Times New Roman" w:hAnsi="Times New Roman" w:cs="Times New Roman"/>
          <w:sz w:val="28"/>
          <w:szCs w:val="28"/>
        </w:rPr>
        <w:t xml:space="preserve"> - количество спортивных школ олимпийского резерва в i-м муниципальном образовании, для которых приобретаются спортивное оборудование и инвентарь, в текущем году;</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n - количество спортивных школ олимпийского резерва в Смоленской области, для которых приобретаются спортивное оборудование и инвентарь, в текущем году</w:t>
      </w:r>
      <w:r>
        <w:rPr>
          <w:rFonts w:ascii="Times New Roman" w:hAnsi="Times New Roman" w:cs="Times New Roman"/>
          <w:sz w:val="28"/>
          <w:szCs w:val="28"/>
        </w:rPr>
        <w:t>.</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9. На основании представленных в соответствии с пунктом 5 настоящего Порядка документов уполномоченный орган заключает соглашение о предоставлении субсидии (далее также - соглашение) с органом местного самоуправления муниципального образования, которое должно предусматривать:</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реализацию соответствующих расходных обязательств;</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областном бюджете, в целях софинансирования которого предоставляется субсидия;</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значения результатов использования субсидии;</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xml:space="preserve">- обязательство муниципального образования по согласованию с </w:t>
      </w:r>
      <w:r w:rsidRPr="00173EA1">
        <w:rPr>
          <w:rFonts w:ascii="Times New Roman" w:hAnsi="Times New Roman" w:cs="Times New Roman"/>
          <w:sz w:val="28"/>
          <w:szCs w:val="28"/>
        </w:rPr>
        <w:lastRenderedPageBreak/>
        <w:t xml:space="preserve">уполномоченным органом муниципальных программ, </w:t>
      </w:r>
      <w:proofErr w:type="spellStart"/>
      <w:r w:rsidRPr="00173EA1">
        <w:rPr>
          <w:rFonts w:ascii="Times New Roman" w:hAnsi="Times New Roman" w:cs="Times New Roman"/>
          <w:sz w:val="28"/>
          <w:szCs w:val="28"/>
        </w:rPr>
        <w:t>софинансируемых</w:t>
      </w:r>
      <w:proofErr w:type="spellEnd"/>
      <w:r w:rsidRPr="00173EA1">
        <w:rPr>
          <w:rFonts w:ascii="Times New Roman" w:hAnsi="Times New Roman" w:cs="Times New Roman"/>
          <w:sz w:val="28"/>
          <w:szCs w:val="28"/>
        </w:rPr>
        <w:t xml:space="preserve"> за счет средств областного бюджета, и изменений, планируемых к внесению в них,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результатов использования субсидии;</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порядок осуществления контроля за выполнением муниципальным образованием обязательств, предусмотренных соглашением;</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ответственность сторон за нарушение условий соглашения.</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10. Результатом использования субсидии является количество спортивных школ олимпийского резерва, для которых приобретены спортивное оборудование и инвентарь (единиц).</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11. Для перечисления субсидии органы местного самоуправления муниципальных образований представляют в уполномоченный орган:</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копии муниципальных контрактов (договоров) на поставку спортивного оборудования и инвентаря;</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копии документов, подтверждающих поставку спортивного оборудования и инвентаря.</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12. Перечисление субсидии осуществляется на основании соглашения о предоставлении субсидии в порядке, установленном Федеральным казначейством.</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13. Оценка достижения результата использования субсидии производится путем сравнения фактически достигнутых значений результата использования субсидии за соответствующий год со значениями результата использования субсидии, предусмотренными соглашением о предоставлении субсидии.</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 xml:space="preserve">В случае недостижения муниципальным образованием результата использования субсидии, установленного соглашением о предоставлении субсидии, и </w:t>
      </w:r>
      <w:proofErr w:type="spellStart"/>
      <w:r w:rsidRPr="00173EA1">
        <w:rPr>
          <w:rFonts w:ascii="Times New Roman" w:hAnsi="Times New Roman" w:cs="Times New Roman"/>
          <w:sz w:val="28"/>
          <w:szCs w:val="28"/>
        </w:rPr>
        <w:t>неустранения</w:t>
      </w:r>
      <w:proofErr w:type="spellEnd"/>
      <w:r w:rsidRPr="00173EA1">
        <w:rPr>
          <w:rFonts w:ascii="Times New Roman" w:hAnsi="Times New Roman" w:cs="Times New Roman"/>
          <w:sz w:val="28"/>
          <w:szCs w:val="28"/>
        </w:rPr>
        <w:t xml:space="preserve"> указанного нарушения в срок до первой даты представления отчетности о достижении значений результата использования субсидии в соответствии с соглашением о предоставлении субсидии в году, следующем за годом предоставления субсидии, объем средств, подлежащий возврату из бюджета муниципального образования в областной бюджет, определяется по следующей формуле:</w:t>
      </w:r>
    </w:p>
    <w:p w:rsidR="005E1594" w:rsidRPr="00173EA1" w:rsidRDefault="005E1594" w:rsidP="005E1594">
      <w:pPr>
        <w:pStyle w:val="ConsPlusNormal"/>
        <w:ind w:firstLine="709"/>
        <w:jc w:val="both"/>
        <w:rPr>
          <w:rFonts w:ascii="Times New Roman" w:hAnsi="Times New Roman" w:cs="Times New Roman"/>
          <w:sz w:val="16"/>
          <w:szCs w:val="16"/>
        </w:rPr>
      </w:pPr>
    </w:p>
    <w:p w:rsidR="005E1594" w:rsidRPr="00173EA1" w:rsidRDefault="005E1594" w:rsidP="005E1594">
      <w:pPr>
        <w:pStyle w:val="ConsPlusNormal"/>
        <w:ind w:firstLine="709"/>
        <w:jc w:val="center"/>
        <w:rPr>
          <w:rFonts w:ascii="Times New Roman" w:hAnsi="Times New Roman" w:cs="Times New Roman"/>
          <w:sz w:val="28"/>
          <w:szCs w:val="28"/>
        </w:rPr>
      </w:pPr>
      <w:proofErr w:type="spellStart"/>
      <w:r w:rsidRPr="00173EA1">
        <w:rPr>
          <w:rFonts w:ascii="Times New Roman" w:hAnsi="Times New Roman" w:cs="Times New Roman"/>
          <w:sz w:val="28"/>
          <w:szCs w:val="28"/>
        </w:rPr>
        <w:t>СВ</w:t>
      </w:r>
      <w:r w:rsidRPr="00173EA1">
        <w:rPr>
          <w:rFonts w:ascii="Times New Roman" w:hAnsi="Times New Roman" w:cs="Times New Roman"/>
          <w:sz w:val="28"/>
          <w:szCs w:val="28"/>
          <w:vertAlign w:val="subscript"/>
        </w:rPr>
        <w:t>возврата</w:t>
      </w:r>
      <w:proofErr w:type="spellEnd"/>
      <w:r w:rsidRPr="00173EA1">
        <w:rPr>
          <w:rFonts w:ascii="Times New Roman" w:hAnsi="Times New Roman" w:cs="Times New Roman"/>
          <w:sz w:val="28"/>
          <w:szCs w:val="28"/>
        </w:rPr>
        <w:t xml:space="preserve"> = (</w:t>
      </w:r>
      <w:proofErr w:type="spellStart"/>
      <w:r w:rsidRPr="00173EA1">
        <w:rPr>
          <w:rFonts w:ascii="Times New Roman" w:hAnsi="Times New Roman" w:cs="Times New Roman"/>
          <w:sz w:val="28"/>
          <w:szCs w:val="28"/>
        </w:rPr>
        <w:t>С</w:t>
      </w:r>
      <w:r w:rsidRPr="00173EA1">
        <w:rPr>
          <w:rFonts w:ascii="Times New Roman" w:hAnsi="Times New Roman" w:cs="Times New Roman"/>
          <w:sz w:val="28"/>
          <w:szCs w:val="28"/>
          <w:vertAlign w:val="subscript"/>
        </w:rPr>
        <w:t>субсидии</w:t>
      </w:r>
      <w:proofErr w:type="spellEnd"/>
      <w:r w:rsidRPr="00173EA1">
        <w:rPr>
          <w:rFonts w:ascii="Times New Roman" w:hAnsi="Times New Roman" w:cs="Times New Roman"/>
          <w:sz w:val="28"/>
          <w:szCs w:val="28"/>
        </w:rPr>
        <w:t xml:space="preserve"> x (1 - T / S) x 0,1, где:</w:t>
      </w:r>
    </w:p>
    <w:p w:rsidR="005E1594" w:rsidRPr="00173EA1" w:rsidRDefault="005E1594" w:rsidP="005E1594">
      <w:pPr>
        <w:pStyle w:val="ConsPlusNormal"/>
        <w:ind w:firstLine="709"/>
        <w:jc w:val="both"/>
        <w:rPr>
          <w:rFonts w:ascii="Times New Roman" w:hAnsi="Times New Roman" w:cs="Times New Roman"/>
          <w:sz w:val="16"/>
          <w:szCs w:val="16"/>
        </w:rPr>
      </w:pPr>
    </w:p>
    <w:p w:rsidR="005E1594" w:rsidRPr="00173EA1" w:rsidRDefault="005E1594" w:rsidP="005E1594">
      <w:pPr>
        <w:pStyle w:val="ConsPlusNormal"/>
        <w:ind w:firstLine="709"/>
        <w:jc w:val="both"/>
        <w:rPr>
          <w:rFonts w:ascii="Times New Roman" w:hAnsi="Times New Roman" w:cs="Times New Roman"/>
          <w:sz w:val="28"/>
          <w:szCs w:val="28"/>
        </w:rPr>
      </w:pPr>
      <w:proofErr w:type="spellStart"/>
      <w:r w:rsidRPr="00173EA1">
        <w:rPr>
          <w:rFonts w:ascii="Times New Roman" w:hAnsi="Times New Roman" w:cs="Times New Roman"/>
          <w:sz w:val="28"/>
          <w:szCs w:val="28"/>
        </w:rPr>
        <w:t>СВ</w:t>
      </w:r>
      <w:r w:rsidRPr="00173EA1">
        <w:rPr>
          <w:rFonts w:ascii="Times New Roman" w:hAnsi="Times New Roman" w:cs="Times New Roman"/>
          <w:sz w:val="28"/>
          <w:szCs w:val="28"/>
          <w:vertAlign w:val="subscript"/>
        </w:rPr>
        <w:t>возврата</w:t>
      </w:r>
      <w:proofErr w:type="spellEnd"/>
      <w:r w:rsidRPr="00173EA1">
        <w:rPr>
          <w:rFonts w:ascii="Times New Roman" w:hAnsi="Times New Roman" w:cs="Times New Roman"/>
          <w:sz w:val="28"/>
          <w:szCs w:val="28"/>
        </w:rPr>
        <w:t xml:space="preserve"> - объем средств, подлежащий возврату из бюджета муниципального образования в областной бюджет;</w:t>
      </w:r>
    </w:p>
    <w:p w:rsidR="005E1594" w:rsidRPr="00173EA1" w:rsidRDefault="005E1594" w:rsidP="005E1594">
      <w:pPr>
        <w:pStyle w:val="ConsPlusNormal"/>
        <w:ind w:firstLine="709"/>
        <w:jc w:val="both"/>
        <w:rPr>
          <w:rFonts w:ascii="Times New Roman" w:hAnsi="Times New Roman" w:cs="Times New Roman"/>
          <w:sz w:val="28"/>
          <w:szCs w:val="28"/>
        </w:rPr>
      </w:pPr>
      <w:proofErr w:type="spellStart"/>
      <w:r w:rsidRPr="00173EA1">
        <w:rPr>
          <w:rFonts w:ascii="Times New Roman" w:hAnsi="Times New Roman" w:cs="Times New Roman"/>
          <w:sz w:val="28"/>
          <w:szCs w:val="28"/>
        </w:rPr>
        <w:t>С</w:t>
      </w:r>
      <w:r w:rsidRPr="00173EA1">
        <w:rPr>
          <w:rFonts w:ascii="Times New Roman" w:hAnsi="Times New Roman" w:cs="Times New Roman"/>
          <w:sz w:val="28"/>
          <w:szCs w:val="28"/>
          <w:vertAlign w:val="subscript"/>
        </w:rPr>
        <w:t>субсидии</w:t>
      </w:r>
      <w:proofErr w:type="spellEnd"/>
      <w:r w:rsidRPr="00173EA1">
        <w:rPr>
          <w:rFonts w:ascii="Times New Roman" w:hAnsi="Times New Roman" w:cs="Times New Roman"/>
          <w:sz w:val="28"/>
          <w:szCs w:val="28"/>
        </w:rPr>
        <w:t xml:space="preserve"> - объем фактически предоставленных бюджету муниципального образования средств субсидии в отчетном году, за исключением остатка субсидии, не использованного по состоянию на 1 января текущего финансового года;</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lastRenderedPageBreak/>
        <w:t>T - фактически достигнутое значение результата использования субсидии на отчетную дату;</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S - плановое значение результата использования субсидии, установленное соглашением о предоставлении субсидии.</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14. Субсидия носит целевой характер и не может быть использована на другие цели. Ответственность за нецелевое использование субсидии, несоблюдение условий соглашения, а также за достоверность представляемых в уполномоченный орган отчетов и информации несет муниципальное образование.</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В случае нецелевого использования субсидии и (или) нарушения муниципальным образованием условий соглашения, в том числе невозврата средств в областной бюджет в соответствии с пунктом 13 настоящего Порядка, к нему применяются бюджетные меры принуждения, предусмотренные бюджетным законодательством Российской Федерации.</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15. Контроль за целевым использованием средств субсидий осуществляется уполномоченным органом.</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16. В случае выявления в отчетном году нарушений условий соглашения средства субсидии подлежат добровольному возврату на лицевой счет уполномоченного органа, открытый в Министерстве финансов Смоленской области, в полном объеме.</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В случае выявления по истечении отчетного года нарушений условий соглашения средства субсидии подлежат добровольному возврату в доход областного бюджета в полном объеме.</w:t>
      </w:r>
    </w:p>
    <w:p w:rsidR="005E1594" w:rsidRPr="00173EA1" w:rsidRDefault="005E1594" w:rsidP="005E1594">
      <w:pPr>
        <w:pStyle w:val="ConsPlusNormal"/>
        <w:ind w:firstLine="709"/>
        <w:jc w:val="both"/>
        <w:rPr>
          <w:rFonts w:ascii="Times New Roman" w:hAnsi="Times New Roman" w:cs="Times New Roman"/>
          <w:sz w:val="28"/>
          <w:szCs w:val="28"/>
        </w:rPr>
      </w:pPr>
      <w:r w:rsidRPr="00173EA1">
        <w:rPr>
          <w:rFonts w:ascii="Times New Roman" w:hAnsi="Times New Roman" w:cs="Times New Roman"/>
          <w:sz w:val="28"/>
          <w:szCs w:val="28"/>
        </w:rPr>
        <w:t>При отказе от добровольного возврата субсидии ее возврат производится уполномоченным органом в судебном порядке в соответствии с федеральным законодательством.</w:t>
      </w:r>
    </w:p>
    <w:p w:rsidR="005E1594" w:rsidRDefault="005E1594" w:rsidP="005E1594">
      <w:pPr>
        <w:pStyle w:val="ConsPlusNormal"/>
        <w:ind w:firstLine="709"/>
        <w:jc w:val="both"/>
        <w:rPr>
          <w:rFonts w:ascii="Times New Roman" w:hAnsi="Times New Roman" w:cs="Times New Roman"/>
          <w:sz w:val="28"/>
          <w:szCs w:val="28"/>
        </w:rPr>
      </w:pPr>
    </w:p>
    <w:p w:rsidR="005E1594" w:rsidRPr="00803AD0" w:rsidRDefault="005E1594" w:rsidP="005E1594">
      <w:pPr>
        <w:pStyle w:val="ConsPlusTitle"/>
        <w:ind w:left="1701" w:right="1700"/>
        <w:jc w:val="center"/>
        <w:outlineLvl w:val="2"/>
        <w:rPr>
          <w:rFonts w:ascii="Times New Roman" w:hAnsi="Times New Roman" w:cs="Times New Roman"/>
          <w:sz w:val="28"/>
          <w:szCs w:val="28"/>
        </w:rPr>
      </w:pPr>
      <w:r w:rsidRPr="00803AD0">
        <w:rPr>
          <w:rFonts w:ascii="Times New Roman" w:hAnsi="Times New Roman" w:cs="Times New Roman"/>
          <w:sz w:val="28"/>
          <w:szCs w:val="28"/>
        </w:rPr>
        <w:t>Порядок</w:t>
      </w:r>
    </w:p>
    <w:p w:rsidR="005E1594" w:rsidRPr="00803AD0" w:rsidRDefault="005E1594" w:rsidP="005E1594">
      <w:pPr>
        <w:pStyle w:val="ConsPlusTitle"/>
        <w:ind w:left="1701" w:right="1700"/>
        <w:jc w:val="center"/>
        <w:rPr>
          <w:rFonts w:ascii="Times New Roman" w:hAnsi="Times New Roman" w:cs="Times New Roman"/>
          <w:sz w:val="28"/>
          <w:szCs w:val="28"/>
        </w:rPr>
      </w:pPr>
      <w:r w:rsidRPr="00803AD0">
        <w:rPr>
          <w:rFonts w:ascii="Times New Roman" w:hAnsi="Times New Roman" w:cs="Times New Roman"/>
          <w:sz w:val="28"/>
          <w:szCs w:val="28"/>
        </w:rPr>
        <w:t>предоставления и распределения субсидий</w:t>
      </w:r>
    </w:p>
    <w:p w:rsidR="005E1594" w:rsidRPr="00803AD0" w:rsidRDefault="005E1594" w:rsidP="005E1594">
      <w:pPr>
        <w:pStyle w:val="ConsPlusTitle"/>
        <w:ind w:left="1701" w:right="1700"/>
        <w:jc w:val="center"/>
        <w:rPr>
          <w:rFonts w:ascii="Times New Roman" w:hAnsi="Times New Roman" w:cs="Times New Roman"/>
          <w:sz w:val="28"/>
          <w:szCs w:val="28"/>
        </w:rPr>
      </w:pPr>
      <w:r w:rsidRPr="00803AD0">
        <w:rPr>
          <w:rFonts w:ascii="Times New Roman" w:hAnsi="Times New Roman" w:cs="Times New Roman"/>
          <w:sz w:val="28"/>
          <w:szCs w:val="28"/>
        </w:rPr>
        <w:t>для софинансирования расходов бюджетов муниципальных</w:t>
      </w:r>
      <w:r>
        <w:rPr>
          <w:rFonts w:ascii="Times New Roman" w:hAnsi="Times New Roman" w:cs="Times New Roman"/>
          <w:sz w:val="28"/>
          <w:szCs w:val="28"/>
        </w:rPr>
        <w:t xml:space="preserve"> </w:t>
      </w:r>
      <w:r w:rsidRPr="00803AD0">
        <w:rPr>
          <w:rFonts w:ascii="Times New Roman" w:hAnsi="Times New Roman" w:cs="Times New Roman"/>
          <w:sz w:val="28"/>
          <w:szCs w:val="28"/>
        </w:rPr>
        <w:t>образований Смоленской области на выполнение работ</w:t>
      </w:r>
      <w:r>
        <w:rPr>
          <w:rFonts w:ascii="Times New Roman" w:hAnsi="Times New Roman" w:cs="Times New Roman"/>
          <w:sz w:val="28"/>
          <w:szCs w:val="28"/>
        </w:rPr>
        <w:t xml:space="preserve"> </w:t>
      </w:r>
      <w:r w:rsidRPr="00803AD0">
        <w:rPr>
          <w:rFonts w:ascii="Times New Roman" w:hAnsi="Times New Roman" w:cs="Times New Roman"/>
          <w:sz w:val="28"/>
          <w:szCs w:val="28"/>
        </w:rPr>
        <w:t>по ремонту спортивных объектов</w:t>
      </w:r>
    </w:p>
    <w:p w:rsidR="005E1594" w:rsidRDefault="005E1594" w:rsidP="005E1594">
      <w:pPr>
        <w:pStyle w:val="ConsPlusNormal"/>
        <w:jc w:val="both"/>
      </w:pP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 на выполнение работ по ремонту спортивных объектов (далее - субсидии).</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2. Субсидии предоставляются в целях ремонта спортивных объектов, расположенных на территории соответствующего муниципального образования Смоленской области (далее также - муниципальное образование).</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3. Главным распорядителем средств субсидий является Министерство спорта Смоленской области (далее - уполномоченный орган).</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4. Условием предоставления субсидий является заключение органом местного самоуправления муниципального образования Смоленской области с уполномоченным органом </w:t>
      </w:r>
      <w:r>
        <w:rPr>
          <w:rFonts w:ascii="Times New Roman" w:hAnsi="Times New Roman" w:cs="Times New Roman"/>
          <w:sz w:val="28"/>
          <w:szCs w:val="28"/>
        </w:rPr>
        <w:t xml:space="preserve">с применением государственной интегрированной </w:t>
      </w:r>
      <w:r>
        <w:rPr>
          <w:rFonts w:ascii="Times New Roman" w:hAnsi="Times New Roman" w:cs="Times New Roman"/>
          <w:sz w:val="28"/>
          <w:szCs w:val="28"/>
        </w:rPr>
        <w:lastRenderedPageBreak/>
        <w:t xml:space="preserve">информационной системы управления общественными финансами «Электронный бюджет» </w:t>
      </w:r>
      <w:r w:rsidRPr="00803AD0">
        <w:rPr>
          <w:rFonts w:ascii="Times New Roman" w:hAnsi="Times New Roman" w:cs="Times New Roman"/>
          <w:sz w:val="28"/>
          <w:szCs w:val="28"/>
        </w:rPr>
        <w:t>соглашения о предоставлении субсидии.</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5. Органы местного самоуправления муниципальных образований для получения субсидий представляют в уполномоченный орган следующие документы:</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заявку на получение субсидии;</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выписку из муниципального правового акта о местном бюджете, подтверждающую финансирование расходов, указанных в пункте 1 настоящего Порядка.</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6. </w:t>
      </w:r>
      <w:r>
        <w:rPr>
          <w:rFonts w:ascii="Times New Roman" w:hAnsi="Times New Roman" w:cs="Times New Roman"/>
          <w:sz w:val="28"/>
          <w:szCs w:val="28"/>
        </w:rPr>
        <w:t>К</w:t>
      </w:r>
      <w:r w:rsidRPr="001B3DAF">
        <w:rPr>
          <w:rFonts w:ascii="Times New Roman" w:hAnsi="Times New Roman" w:cs="Times New Roman"/>
          <w:sz w:val="28"/>
          <w:szCs w:val="28"/>
        </w:rPr>
        <w:t xml:space="preserve">ритерием отбора муниципальных образований для предоставления субсидий является наличие </w:t>
      </w:r>
      <w:r>
        <w:rPr>
          <w:rFonts w:ascii="Times New Roman" w:hAnsi="Times New Roman" w:cs="Times New Roman"/>
          <w:sz w:val="28"/>
          <w:szCs w:val="28"/>
        </w:rPr>
        <w:t xml:space="preserve">поступившей от органа местного самоуправления </w:t>
      </w:r>
      <w:r w:rsidRPr="008B3F6D">
        <w:rPr>
          <w:rFonts w:ascii="Times New Roman" w:hAnsi="Times New Roman" w:cs="Times New Roman"/>
          <w:sz w:val="28"/>
          <w:szCs w:val="28"/>
        </w:rPr>
        <w:t xml:space="preserve">муниципального образования </w:t>
      </w:r>
      <w:r w:rsidRPr="001B3DAF">
        <w:rPr>
          <w:rFonts w:ascii="Times New Roman" w:hAnsi="Times New Roman" w:cs="Times New Roman"/>
          <w:sz w:val="28"/>
          <w:szCs w:val="28"/>
        </w:rPr>
        <w:t>заявки</w:t>
      </w:r>
      <w:r>
        <w:rPr>
          <w:rFonts w:ascii="Times New Roman" w:hAnsi="Times New Roman" w:cs="Times New Roman"/>
          <w:sz w:val="28"/>
          <w:szCs w:val="28"/>
        </w:rPr>
        <w:t xml:space="preserve"> </w:t>
      </w:r>
      <w:r w:rsidRPr="008B3F6D">
        <w:rPr>
          <w:rFonts w:ascii="Times New Roman" w:hAnsi="Times New Roman" w:cs="Times New Roman"/>
          <w:sz w:val="28"/>
          <w:szCs w:val="28"/>
        </w:rPr>
        <w:t>на получение субсидии.</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7.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 на основании соглашения о предоставлении субсидии, заключенного между уполномоченным органом и органом местного самоуправления муниципального образования в порядке, установленном </w:t>
      </w:r>
      <w:hyperlink r:id="rId114">
        <w:r w:rsidRPr="00803AD0">
          <w:rPr>
            <w:rFonts w:ascii="Times New Roman" w:hAnsi="Times New Roman" w:cs="Times New Roman"/>
            <w:sz w:val="28"/>
            <w:szCs w:val="28"/>
          </w:rPr>
          <w:t>постановлением</w:t>
        </w:r>
      </w:hyperlink>
      <w:r w:rsidRPr="00803AD0">
        <w:rPr>
          <w:rFonts w:ascii="Times New Roman" w:hAnsi="Times New Roman" w:cs="Times New Roman"/>
          <w:sz w:val="28"/>
          <w:szCs w:val="28"/>
        </w:rPr>
        <w:t xml:space="preserve"> Администрации Смоленской области от 28.11.2019 </w:t>
      </w:r>
      <w:r>
        <w:rPr>
          <w:rFonts w:ascii="Times New Roman" w:hAnsi="Times New Roman" w:cs="Times New Roman"/>
          <w:sz w:val="28"/>
          <w:szCs w:val="28"/>
        </w:rPr>
        <w:t>№</w:t>
      </w:r>
      <w:r w:rsidRPr="00803AD0">
        <w:rPr>
          <w:rFonts w:ascii="Times New Roman" w:hAnsi="Times New Roman" w:cs="Times New Roman"/>
          <w:sz w:val="28"/>
          <w:szCs w:val="28"/>
        </w:rPr>
        <w:t xml:space="preserve"> 715 </w:t>
      </w:r>
      <w:r>
        <w:rPr>
          <w:rFonts w:ascii="Times New Roman" w:hAnsi="Times New Roman" w:cs="Times New Roman"/>
          <w:sz w:val="28"/>
          <w:szCs w:val="28"/>
        </w:rPr>
        <w:t>«</w:t>
      </w:r>
      <w:r w:rsidRPr="00803AD0">
        <w:rPr>
          <w:rFonts w:ascii="Times New Roman" w:hAnsi="Times New Roman" w:cs="Times New Roman"/>
          <w:sz w:val="28"/>
          <w:szCs w:val="28"/>
        </w:rPr>
        <w: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образований Смоленской области</w:t>
      </w:r>
      <w:r>
        <w:rPr>
          <w:rFonts w:ascii="Times New Roman" w:hAnsi="Times New Roman" w:cs="Times New Roman"/>
          <w:sz w:val="28"/>
          <w:szCs w:val="28"/>
        </w:rPr>
        <w:t>»</w:t>
      </w:r>
      <w:r w:rsidRPr="00803AD0">
        <w:rPr>
          <w:rFonts w:ascii="Times New Roman" w:hAnsi="Times New Roman" w:cs="Times New Roman"/>
          <w:sz w:val="28"/>
          <w:szCs w:val="28"/>
        </w:rPr>
        <w:t xml:space="preserve"> (далее - постановление </w:t>
      </w:r>
      <w:r>
        <w:rPr>
          <w:rFonts w:ascii="Times New Roman" w:hAnsi="Times New Roman" w:cs="Times New Roman"/>
          <w:sz w:val="28"/>
          <w:szCs w:val="28"/>
        </w:rPr>
        <w:t>№</w:t>
      </w:r>
      <w:r w:rsidRPr="00803AD0">
        <w:rPr>
          <w:rFonts w:ascii="Times New Roman" w:hAnsi="Times New Roman" w:cs="Times New Roman"/>
          <w:sz w:val="28"/>
          <w:szCs w:val="28"/>
        </w:rPr>
        <w:t xml:space="preserve"> 715).</w:t>
      </w:r>
    </w:p>
    <w:p w:rsidR="005E1594" w:rsidRPr="00CC570A"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8. Размер субсидии бюджету i-</w:t>
      </w:r>
      <w:proofErr w:type="spellStart"/>
      <w:r w:rsidRPr="00CC570A">
        <w:rPr>
          <w:rFonts w:ascii="Times New Roman" w:hAnsi="Times New Roman" w:cs="Times New Roman"/>
          <w:sz w:val="28"/>
          <w:szCs w:val="28"/>
        </w:rPr>
        <w:t>го</w:t>
      </w:r>
      <w:proofErr w:type="spellEnd"/>
      <w:r w:rsidRPr="00CC570A">
        <w:rPr>
          <w:rFonts w:ascii="Times New Roman" w:hAnsi="Times New Roman" w:cs="Times New Roman"/>
          <w:sz w:val="28"/>
          <w:szCs w:val="28"/>
        </w:rPr>
        <w:t xml:space="preserve"> муниципального образования определяется по следующей формуле:</w:t>
      </w:r>
    </w:p>
    <w:p w:rsidR="005E1594" w:rsidRPr="00CC570A" w:rsidRDefault="005E1594" w:rsidP="005E1594">
      <w:pPr>
        <w:pStyle w:val="ConsPlusNormal"/>
        <w:jc w:val="center"/>
        <w:rPr>
          <w:rFonts w:ascii="Times New Roman" w:hAnsi="Times New Roman" w:cs="Times New Roman"/>
          <w:sz w:val="28"/>
          <w:szCs w:val="28"/>
        </w:rPr>
      </w:pPr>
      <w:proofErr w:type="spellStart"/>
      <w:r w:rsidRPr="00CC570A">
        <w:rPr>
          <w:rFonts w:ascii="Times New Roman" w:hAnsi="Times New Roman" w:cs="Times New Roman"/>
          <w:sz w:val="28"/>
          <w:szCs w:val="28"/>
        </w:rPr>
        <w:t>V</w:t>
      </w:r>
      <w:r w:rsidRPr="00CC570A">
        <w:rPr>
          <w:rFonts w:ascii="Times New Roman" w:hAnsi="Times New Roman" w:cs="Times New Roman"/>
          <w:sz w:val="28"/>
          <w:szCs w:val="28"/>
          <w:vertAlign w:val="subscript"/>
        </w:rPr>
        <w:t>i</w:t>
      </w:r>
      <w:proofErr w:type="spellEnd"/>
      <w:r w:rsidRPr="00CC570A">
        <w:rPr>
          <w:rFonts w:ascii="Times New Roman" w:hAnsi="Times New Roman" w:cs="Times New Roman"/>
          <w:sz w:val="28"/>
          <w:szCs w:val="28"/>
        </w:rPr>
        <w:t xml:space="preserve"> = </w:t>
      </w:r>
      <w:r w:rsidRPr="00CC570A">
        <w:rPr>
          <w:rFonts w:ascii="Times New Roman" w:hAnsi="Times New Roman" w:cs="Times New Roman"/>
          <w:sz w:val="28"/>
          <w:szCs w:val="28"/>
          <w:lang w:val="en-US"/>
        </w:rPr>
        <w:t>S</w:t>
      </w:r>
      <w:r w:rsidRPr="00CC570A">
        <w:rPr>
          <w:rFonts w:ascii="Times New Roman" w:hAnsi="Times New Roman" w:cs="Times New Roman"/>
          <w:sz w:val="28"/>
          <w:szCs w:val="28"/>
          <w:vertAlign w:val="subscript"/>
          <w:lang w:val="en-US"/>
        </w:rPr>
        <w:t>i</w:t>
      </w:r>
      <w:r w:rsidRPr="00CC570A">
        <w:rPr>
          <w:rFonts w:ascii="Times New Roman" w:hAnsi="Times New Roman" w:cs="Times New Roman"/>
          <w:sz w:val="28"/>
          <w:szCs w:val="28"/>
        </w:rPr>
        <w:t xml:space="preserve"> x </w:t>
      </w:r>
      <w:r>
        <w:rPr>
          <w:rFonts w:ascii="Times New Roman" w:hAnsi="Times New Roman" w:cs="Times New Roman"/>
          <w:sz w:val="28"/>
          <w:szCs w:val="28"/>
          <w:lang w:val="en-US"/>
        </w:rPr>
        <w:t>k</w:t>
      </w:r>
      <w:r>
        <w:rPr>
          <w:rFonts w:ascii="Times New Roman" w:hAnsi="Times New Roman" w:cs="Times New Roman"/>
          <w:sz w:val="28"/>
          <w:szCs w:val="28"/>
        </w:rPr>
        <w:t xml:space="preserve"> </w:t>
      </w:r>
      <w:r w:rsidRPr="00CC570A">
        <w:rPr>
          <w:rFonts w:ascii="Times New Roman" w:hAnsi="Times New Roman" w:cs="Times New Roman"/>
          <w:sz w:val="28"/>
          <w:szCs w:val="28"/>
        </w:rPr>
        <w:t>/</w:t>
      </w:r>
      <w:r>
        <w:rPr>
          <w:rFonts w:ascii="Times New Roman" w:hAnsi="Times New Roman" w:cs="Times New Roman"/>
          <w:sz w:val="28"/>
          <w:szCs w:val="28"/>
        </w:rPr>
        <w:t xml:space="preserve"> </w:t>
      </w:r>
      <w:r w:rsidRPr="00CC570A">
        <w:rPr>
          <w:rFonts w:ascii="Times New Roman" w:hAnsi="Times New Roman" w:cs="Times New Roman"/>
          <w:sz w:val="28"/>
          <w:szCs w:val="28"/>
        </w:rPr>
        <w:t>100, где:</w:t>
      </w:r>
    </w:p>
    <w:p w:rsidR="005E1594" w:rsidRPr="00D570B2" w:rsidRDefault="005E1594" w:rsidP="005E1594">
      <w:pPr>
        <w:pStyle w:val="ConsPlusNormal"/>
        <w:tabs>
          <w:tab w:val="left" w:pos="1233"/>
        </w:tabs>
        <w:jc w:val="both"/>
        <w:rPr>
          <w:rFonts w:ascii="Times New Roman" w:hAnsi="Times New Roman" w:cs="Times New Roman"/>
          <w:sz w:val="16"/>
          <w:szCs w:val="16"/>
        </w:rPr>
      </w:pPr>
      <w:r w:rsidRPr="00CC570A">
        <w:rPr>
          <w:rFonts w:ascii="Times New Roman" w:hAnsi="Times New Roman" w:cs="Times New Roman"/>
          <w:sz w:val="28"/>
          <w:szCs w:val="28"/>
        </w:rPr>
        <w:tab/>
      </w:r>
    </w:p>
    <w:p w:rsidR="005E1594" w:rsidRPr="00A91788" w:rsidRDefault="005E1594" w:rsidP="005E1594">
      <w:pPr>
        <w:pStyle w:val="ConsPlusNormal"/>
        <w:ind w:firstLine="709"/>
        <w:jc w:val="both"/>
        <w:rPr>
          <w:rFonts w:ascii="Times New Roman" w:hAnsi="Times New Roman" w:cs="Times New Roman"/>
          <w:sz w:val="28"/>
          <w:szCs w:val="28"/>
        </w:rPr>
      </w:pPr>
      <w:proofErr w:type="spellStart"/>
      <w:r w:rsidRPr="00A91788">
        <w:rPr>
          <w:rFonts w:ascii="Times New Roman" w:hAnsi="Times New Roman" w:cs="Times New Roman"/>
          <w:sz w:val="28"/>
          <w:szCs w:val="28"/>
        </w:rPr>
        <w:t>V</w:t>
      </w:r>
      <w:r w:rsidRPr="00A91788">
        <w:rPr>
          <w:rFonts w:ascii="Times New Roman" w:hAnsi="Times New Roman" w:cs="Times New Roman"/>
          <w:sz w:val="28"/>
          <w:szCs w:val="28"/>
          <w:vertAlign w:val="subscript"/>
        </w:rPr>
        <w:t>i</w:t>
      </w:r>
      <w:proofErr w:type="spellEnd"/>
      <w:r w:rsidRPr="00A91788">
        <w:rPr>
          <w:rFonts w:ascii="Times New Roman" w:hAnsi="Times New Roman" w:cs="Times New Roman"/>
          <w:sz w:val="28"/>
          <w:szCs w:val="28"/>
        </w:rPr>
        <w:t xml:space="preserve"> - размер субсидии бюджету i-</w:t>
      </w:r>
      <w:proofErr w:type="spellStart"/>
      <w:r w:rsidRPr="00A91788">
        <w:rPr>
          <w:rFonts w:ascii="Times New Roman" w:hAnsi="Times New Roman" w:cs="Times New Roman"/>
          <w:sz w:val="28"/>
          <w:szCs w:val="28"/>
        </w:rPr>
        <w:t>го</w:t>
      </w:r>
      <w:proofErr w:type="spellEnd"/>
      <w:r w:rsidRPr="00A91788">
        <w:rPr>
          <w:rFonts w:ascii="Times New Roman" w:hAnsi="Times New Roman" w:cs="Times New Roman"/>
          <w:sz w:val="28"/>
          <w:szCs w:val="28"/>
        </w:rPr>
        <w:t xml:space="preserve"> муниципального образования;</w:t>
      </w:r>
    </w:p>
    <w:p w:rsidR="005E1594" w:rsidRPr="00A91788" w:rsidRDefault="005E1594" w:rsidP="005E1594">
      <w:pPr>
        <w:autoSpaceDE w:val="0"/>
        <w:autoSpaceDN w:val="0"/>
        <w:adjustRightInd w:val="0"/>
        <w:ind w:firstLine="709"/>
        <w:jc w:val="both"/>
        <w:rPr>
          <w:sz w:val="28"/>
          <w:szCs w:val="28"/>
        </w:rPr>
      </w:pPr>
      <w:r w:rsidRPr="00A91788">
        <w:rPr>
          <w:sz w:val="28"/>
          <w:szCs w:val="28"/>
          <w:lang w:val="en-US"/>
        </w:rPr>
        <w:t>S</w:t>
      </w:r>
      <w:r w:rsidRPr="00A91788">
        <w:rPr>
          <w:sz w:val="28"/>
          <w:szCs w:val="28"/>
          <w:vertAlign w:val="subscript"/>
          <w:lang w:val="en-US"/>
        </w:rPr>
        <w:t>i</w:t>
      </w:r>
      <w:r w:rsidRPr="00A91788">
        <w:rPr>
          <w:sz w:val="28"/>
          <w:szCs w:val="28"/>
        </w:rPr>
        <w:t xml:space="preserve"> - общий объем средств на выполнение работ по ремонту спортивных объектов в i-м муниципальном образовании согласно заявке </w:t>
      </w:r>
      <w:r>
        <w:rPr>
          <w:sz w:val="28"/>
          <w:szCs w:val="28"/>
        </w:rPr>
        <w:t>на получение субсидии</w:t>
      </w:r>
      <w:r w:rsidRPr="00A91788">
        <w:rPr>
          <w:sz w:val="28"/>
          <w:szCs w:val="28"/>
        </w:rPr>
        <w:t>;</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k - предельный уровень софинансирования из областного бюджета расходного обязательства муниципального образования, выраженный в процентах в соответствии с </w:t>
      </w:r>
      <w:hyperlink r:id="rId115" w:history="1">
        <w:r w:rsidRPr="00803AD0">
          <w:rPr>
            <w:rFonts w:ascii="Times New Roman" w:hAnsi="Times New Roman" w:cs="Times New Roman"/>
            <w:sz w:val="28"/>
            <w:szCs w:val="28"/>
          </w:rPr>
          <w:t>постановлением</w:t>
        </w:r>
      </w:hyperlink>
      <w:r w:rsidRPr="00803AD0">
        <w:rPr>
          <w:rFonts w:ascii="Times New Roman" w:hAnsi="Times New Roman" w:cs="Times New Roman"/>
          <w:sz w:val="28"/>
          <w:szCs w:val="28"/>
        </w:rPr>
        <w:t xml:space="preserve"> № 715.</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9. Результатом использования субсидий является количество спортивных объектов, на которых выполнены ремонтные работы (единиц).</w:t>
      </w:r>
    </w:p>
    <w:p w:rsidR="005E1594" w:rsidRPr="00A91788"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10. Для перечисления субсидии органы местного самоуправления муниципальных образований представляют в уполномоченный орган:</w:t>
      </w:r>
    </w:p>
    <w:p w:rsidR="005E1594" w:rsidRPr="00A91788"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 копии муниципальных контрактов (договоров) на выполнение работ по ремонту спортивных объектов;</w:t>
      </w:r>
    </w:p>
    <w:p w:rsidR="005E1594" w:rsidRDefault="005E1594" w:rsidP="005E1594">
      <w:pPr>
        <w:pStyle w:val="ConsPlusNormal"/>
        <w:ind w:firstLine="709"/>
        <w:jc w:val="both"/>
        <w:rPr>
          <w:rFonts w:ascii="Times New Roman" w:hAnsi="Times New Roman" w:cs="Times New Roman"/>
          <w:sz w:val="28"/>
          <w:szCs w:val="28"/>
        </w:rPr>
      </w:pPr>
      <w:r w:rsidRPr="00DC13D4">
        <w:rPr>
          <w:rFonts w:ascii="Times New Roman" w:hAnsi="Times New Roman" w:cs="Times New Roman"/>
          <w:sz w:val="28"/>
          <w:szCs w:val="28"/>
        </w:rPr>
        <w:t>- сметную документацию на выполнение работ по ремонту спортивных объектов, утвержденную в установленном порядке и имеющую положительное заключение государственной экспертизы и (или) заключени</w:t>
      </w:r>
      <w:r>
        <w:rPr>
          <w:rFonts w:ascii="Times New Roman" w:hAnsi="Times New Roman" w:cs="Times New Roman"/>
          <w:sz w:val="28"/>
          <w:szCs w:val="28"/>
        </w:rPr>
        <w:t>е</w:t>
      </w:r>
      <w:r w:rsidRPr="00DC13D4">
        <w:rPr>
          <w:rFonts w:ascii="Times New Roman" w:hAnsi="Times New Roman" w:cs="Times New Roman"/>
          <w:sz w:val="28"/>
          <w:szCs w:val="28"/>
        </w:rPr>
        <w:t xml:space="preserve"> о проведении проверки достоверности определения сметной стоимости работ по ремонту спортивных объектов, в отношении которых проведение такой проверки предусмотрено федеральным законодательством</w:t>
      </w:r>
      <w:r>
        <w:rPr>
          <w:rFonts w:ascii="Times New Roman" w:hAnsi="Times New Roman" w:cs="Times New Roman"/>
          <w:sz w:val="28"/>
          <w:szCs w:val="28"/>
        </w:rPr>
        <w:t>;</w:t>
      </w:r>
    </w:p>
    <w:p w:rsidR="005E1594"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 xml:space="preserve">- сведения об объемах выполненных работ по ремонту спортивных объектов по </w:t>
      </w:r>
      <w:hyperlink r:id="rId116">
        <w:r w:rsidRPr="00A91788">
          <w:rPr>
            <w:rFonts w:ascii="Times New Roman" w:hAnsi="Times New Roman" w:cs="Times New Roman"/>
            <w:sz w:val="28"/>
            <w:szCs w:val="28"/>
          </w:rPr>
          <w:t xml:space="preserve">форме </w:t>
        </w:r>
        <w:r>
          <w:rPr>
            <w:rFonts w:ascii="Times New Roman" w:hAnsi="Times New Roman" w:cs="Times New Roman"/>
            <w:sz w:val="28"/>
            <w:szCs w:val="28"/>
          </w:rPr>
          <w:t>№</w:t>
        </w:r>
        <w:r w:rsidRPr="00A91788">
          <w:rPr>
            <w:rFonts w:ascii="Times New Roman" w:hAnsi="Times New Roman" w:cs="Times New Roman"/>
            <w:sz w:val="28"/>
            <w:szCs w:val="28"/>
          </w:rPr>
          <w:t xml:space="preserve"> КС-3</w:t>
        </w:r>
      </w:hyperlink>
      <w:r w:rsidRPr="00A91788">
        <w:rPr>
          <w:rFonts w:ascii="Times New Roman" w:hAnsi="Times New Roman" w:cs="Times New Roman"/>
          <w:sz w:val="28"/>
          <w:szCs w:val="28"/>
        </w:rPr>
        <w:t xml:space="preserve"> </w:t>
      </w:r>
      <w:r>
        <w:rPr>
          <w:rFonts w:ascii="Times New Roman" w:hAnsi="Times New Roman" w:cs="Times New Roman"/>
          <w:sz w:val="28"/>
          <w:szCs w:val="28"/>
        </w:rPr>
        <w:t>«</w:t>
      </w:r>
      <w:r w:rsidRPr="00A91788">
        <w:rPr>
          <w:rFonts w:ascii="Times New Roman" w:hAnsi="Times New Roman" w:cs="Times New Roman"/>
          <w:sz w:val="28"/>
          <w:szCs w:val="28"/>
        </w:rPr>
        <w:t>Справка о стоимости выполненных работ и затрат</w:t>
      </w:r>
      <w:r>
        <w:rPr>
          <w:rFonts w:ascii="Times New Roman" w:hAnsi="Times New Roman" w:cs="Times New Roman"/>
          <w:sz w:val="28"/>
          <w:szCs w:val="28"/>
        </w:rPr>
        <w:t>»</w:t>
      </w:r>
      <w:r w:rsidRPr="00A91788">
        <w:rPr>
          <w:rFonts w:ascii="Times New Roman" w:hAnsi="Times New Roman" w:cs="Times New Roman"/>
          <w:sz w:val="28"/>
          <w:szCs w:val="28"/>
        </w:rPr>
        <w:t xml:space="preserve">, утвержденной </w:t>
      </w:r>
      <w:hyperlink r:id="rId117">
        <w:r>
          <w:rPr>
            <w:rFonts w:ascii="Times New Roman" w:hAnsi="Times New Roman" w:cs="Times New Roman"/>
            <w:sz w:val="28"/>
            <w:szCs w:val="28"/>
          </w:rPr>
          <w:t>п</w:t>
        </w:r>
        <w:r w:rsidRPr="00A91788">
          <w:rPr>
            <w:rFonts w:ascii="Times New Roman" w:hAnsi="Times New Roman" w:cs="Times New Roman"/>
            <w:sz w:val="28"/>
            <w:szCs w:val="28"/>
          </w:rPr>
          <w:t>остановлением</w:t>
        </w:r>
      </w:hyperlink>
      <w:r w:rsidRPr="00A91788">
        <w:rPr>
          <w:rFonts w:ascii="Times New Roman" w:hAnsi="Times New Roman" w:cs="Times New Roman"/>
          <w:sz w:val="28"/>
          <w:szCs w:val="28"/>
        </w:rPr>
        <w:t xml:space="preserve"> Государственного комитета Российской Федерации </w:t>
      </w:r>
      <w:r w:rsidRPr="00A91788">
        <w:rPr>
          <w:rFonts w:ascii="Times New Roman" w:hAnsi="Times New Roman" w:cs="Times New Roman"/>
          <w:sz w:val="28"/>
          <w:szCs w:val="28"/>
        </w:rPr>
        <w:lastRenderedPageBreak/>
        <w:t xml:space="preserve">по статистике от 11.11.99 </w:t>
      </w:r>
      <w:r>
        <w:rPr>
          <w:rFonts w:ascii="Times New Roman" w:hAnsi="Times New Roman" w:cs="Times New Roman"/>
          <w:sz w:val="28"/>
          <w:szCs w:val="28"/>
        </w:rPr>
        <w:t>№</w:t>
      </w:r>
      <w:r w:rsidRPr="00A91788">
        <w:rPr>
          <w:rFonts w:ascii="Times New Roman" w:hAnsi="Times New Roman" w:cs="Times New Roman"/>
          <w:sz w:val="28"/>
          <w:szCs w:val="28"/>
        </w:rPr>
        <w:t xml:space="preserve"> 100 </w:t>
      </w:r>
      <w:r>
        <w:rPr>
          <w:rFonts w:ascii="Times New Roman" w:hAnsi="Times New Roman" w:cs="Times New Roman"/>
          <w:sz w:val="28"/>
          <w:szCs w:val="28"/>
        </w:rPr>
        <w:t>«</w:t>
      </w:r>
      <w:r w:rsidRPr="00A91788">
        <w:rPr>
          <w:rFonts w:ascii="Times New Roman" w:hAnsi="Times New Roman" w:cs="Times New Roman"/>
          <w:sz w:val="28"/>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Pr>
          <w:rFonts w:ascii="Times New Roman" w:hAnsi="Times New Roman" w:cs="Times New Roman"/>
          <w:sz w:val="28"/>
          <w:szCs w:val="28"/>
        </w:rPr>
        <w:t>»</w:t>
      </w:r>
      <w:r w:rsidRPr="00A91788">
        <w:rPr>
          <w:rFonts w:ascii="Times New Roman" w:hAnsi="Times New Roman" w:cs="Times New Roman"/>
          <w:sz w:val="28"/>
          <w:szCs w:val="28"/>
        </w:rPr>
        <w:t>.</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11. Перечисление субсидии осуществляется на основании соглашения о предоставлении субсидии в порядке, установленном Федеральным казначейством.</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12. Ответственность за нецелевое использование субсидий возлагается на муниципальные образования. В случае нецелевого использования субсидий соответствующие средства подлежат взысканию в областной бюджет в соответствии с бюджетным законодательством</w:t>
      </w:r>
      <w:r>
        <w:rPr>
          <w:rFonts w:ascii="Times New Roman" w:hAnsi="Times New Roman" w:cs="Times New Roman"/>
          <w:sz w:val="28"/>
          <w:szCs w:val="28"/>
        </w:rPr>
        <w:t xml:space="preserve"> Российской Федерации</w:t>
      </w:r>
      <w:r w:rsidRPr="00803AD0">
        <w:rPr>
          <w:rFonts w:ascii="Times New Roman" w:hAnsi="Times New Roman" w:cs="Times New Roman"/>
          <w:sz w:val="28"/>
          <w:szCs w:val="28"/>
        </w:rPr>
        <w:t>.</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13. Контроль за целевым использованием средств субсидий осуществляется уполномоченным органом.</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14. Основания и порядок применения мер финансовой ответственности к муниципальному образованию при невыполнении условий соглашения о предоставлении субсидии установлены </w:t>
      </w:r>
      <w:hyperlink r:id="rId118">
        <w:r w:rsidRPr="00803AD0">
          <w:rPr>
            <w:rFonts w:ascii="Times New Roman" w:hAnsi="Times New Roman" w:cs="Times New Roman"/>
            <w:sz w:val="28"/>
            <w:szCs w:val="28"/>
          </w:rPr>
          <w:t>постановлением</w:t>
        </w:r>
      </w:hyperlink>
      <w:r w:rsidRPr="00803AD0">
        <w:rPr>
          <w:rFonts w:ascii="Times New Roman" w:hAnsi="Times New Roman" w:cs="Times New Roman"/>
          <w:sz w:val="28"/>
          <w:szCs w:val="28"/>
        </w:rPr>
        <w:t xml:space="preserve"> </w:t>
      </w:r>
      <w:r>
        <w:rPr>
          <w:rFonts w:ascii="Times New Roman" w:hAnsi="Times New Roman" w:cs="Times New Roman"/>
          <w:sz w:val="28"/>
          <w:szCs w:val="28"/>
        </w:rPr>
        <w:t>№</w:t>
      </w:r>
      <w:r w:rsidRPr="00803AD0">
        <w:rPr>
          <w:rFonts w:ascii="Times New Roman" w:hAnsi="Times New Roman" w:cs="Times New Roman"/>
          <w:sz w:val="28"/>
          <w:szCs w:val="28"/>
        </w:rPr>
        <w:t xml:space="preserve"> 715.</w:t>
      </w:r>
    </w:p>
    <w:p w:rsidR="005E1594" w:rsidRDefault="005E1594" w:rsidP="005E1594">
      <w:pPr>
        <w:pStyle w:val="ConsPlusNormal"/>
        <w:ind w:firstLine="709"/>
        <w:jc w:val="both"/>
        <w:rPr>
          <w:rFonts w:ascii="Times New Roman" w:hAnsi="Times New Roman" w:cs="Times New Roman"/>
          <w:sz w:val="28"/>
          <w:szCs w:val="28"/>
        </w:rPr>
      </w:pPr>
    </w:p>
    <w:p w:rsidR="005E1594" w:rsidRPr="00803AD0" w:rsidRDefault="005E1594" w:rsidP="005E1594">
      <w:pPr>
        <w:pStyle w:val="ConsPlusTitle"/>
        <w:ind w:left="1701" w:right="1700"/>
        <w:jc w:val="center"/>
        <w:outlineLvl w:val="2"/>
        <w:rPr>
          <w:rFonts w:ascii="Times New Roman" w:hAnsi="Times New Roman" w:cs="Times New Roman"/>
          <w:sz w:val="28"/>
          <w:szCs w:val="28"/>
        </w:rPr>
      </w:pPr>
      <w:r w:rsidRPr="00803AD0">
        <w:rPr>
          <w:rFonts w:ascii="Times New Roman" w:hAnsi="Times New Roman" w:cs="Times New Roman"/>
          <w:sz w:val="28"/>
          <w:szCs w:val="28"/>
        </w:rPr>
        <w:t>Порядок</w:t>
      </w:r>
    </w:p>
    <w:p w:rsidR="005E1594" w:rsidRPr="00803AD0" w:rsidRDefault="005E1594" w:rsidP="005E1594">
      <w:pPr>
        <w:pStyle w:val="ConsPlusTitle"/>
        <w:ind w:left="1701" w:right="1700"/>
        <w:jc w:val="center"/>
        <w:rPr>
          <w:rFonts w:ascii="Times New Roman" w:hAnsi="Times New Roman" w:cs="Times New Roman"/>
          <w:sz w:val="28"/>
          <w:szCs w:val="28"/>
        </w:rPr>
      </w:pPr>
      <w:r w:rsidRPr="00803AD0">
        <w:rPr>
          <w:rFonts w:ascii="Times New Roman" w:hAnsi="Times New Roman" w:cs="Times New Roman"/>
          <w:sz w:val="28"/>
          <w:szCs w:val="28"/>
        </w:rPr>
        <w:t>предоставления и распределения субсидий для софинансирования</w:t>
      </w:r>
      <w:r>
        <w:rPr>
          <w:rFonts w:ascii="Times New Roman" w:hAnsi="Times New Roman" w:cs="Times New Roman"/>
          <w:sz w:val="28"/>
          <w:szCs w:val="28"/>
        </w:rPr>
        <w:t xml:space="preserve"> </w:t>
      </w:r>
      <w:r w:rsidRPr="00803AD0">
        <w:rPr>
          <w:rFonts w:ascii="Times New Roman" w:hAnsi="Times New Roman" w:cs="Times New Roman"/>
          <w:sz w:val="28"/>
          <w:szCs w:val="28"/>
        </w:rPr>
        <w:t>расходов бюджетов муниципальных образований Смоленской</w:t>
      </w:r>
    </w:p>
    <w:p w:rsidR="005E1594" w:rsidRPr="00803AD0" w:rsidRDefault="005E1594" w:rsidP="005E1594">
      <w:pPr>
        <w:pStyle w:val="ConsPlusTitle"/>
        <w:ind w:left="1701" w:right="1700"/>
        <w:jc w:val="center"/>
        <w:rPr>
          <w:rFonts w:ascii="Times New Roman" w:hAnsi="Times New Roman" w:cs="Times New Roman"/>
          <w:sz w:val="28"/>
          <w:szCs w:val="28"/>
        </w:rPr>
      </w:pPr>
      <w:r w:rsidRPr="00803AD0">
        <w:rPr>
          <w:rFonts w:ascii="Times New Roman" w:hAnsi="Times New Roman" w:cs="Times New Roman"/>
          <w:sz w:val="28"/>
          <w:szCs w:val="28"/>
        </w:rPr>
        <w:t xml:space="preserve">области на создание </w:t>
      </w:r>
      <w:r>
        <w:rPr>
          <w:rFonts w:ascii="Times New Roman" w:hAnsi="Times New Roman" w:cs="Times New Roman"/>
          <w:sz w:val="28"/>
          <w:szCs w:val="28"/>
        </w:rPr>
        <w:t>«</w:t>
      </w:r>
      <w:r w:rsidRPr="00803AD0">
        <w:rPr>
          <w:rFonts w:ascii="Times New Roman" w:hAnsi="Times New Roman" w:cs="Times New Roman"/>
          <w:sz w:val="28"/>
          <w:szCs w:val="28"/>
        </w:rPr>
        <w:t>умных</w:t>
      </w:r>
      <w:r>
        <w:rPr>
          <w:rFonts w:ascii="Times New Roman" w:hAnsi="Times New Roman" w:cs="Times New Roman"/>
          <w:sz w:val="28"/>
          <w:szCs w:val="28"/>
        </w:rPr>
        <w:t>»</w:t>
      </w:r>
      <w:r w:rsidRPr="00803AD0">
        <w:rPr>
          <w:rFonts w:ascii="Times New Roman" w:hAnsi="Times New Roman" w:cs="Times New Roman"/>
          <w:sz w:val="28"/>
          <w:szCs w:val="28"/>
        </w:rPr>
        <w:t xml:space="preserve"> спортивных площадок</w:t>
      </w:r>
    </w:p>
    <w:p w:rsidR="005E1594" w:rsidRDefault="005E1594" w:rsidP="005E1594">
      <w:pPr>
        <w:pStyle w:val="ConsPlusNormal"/>
        <w:jc w:val="both"/>
      </w:pPr>
    </w:p>
    <w:p w:rsidR="005E1594" w:rsidRPr="00803AD0" w:rsidRDefault="005E1594" w:rsidP="005E1594">
      <w:pPr>
        <w:pStyle w:val="ConsPlusNormal"/>
        <w:ind w:firstLine="709"/>
        <w:jc w:val="both"/>
        <w:rPr>
          <w:rFonts w:ascii="Times New Roman" w:hAnsi="Times New Roman" w:cs="Times New Roman"/>
          <w:sz w:val="28"/>
          <w:szCs w:val="28"/>
        </w:rPr>
      </w:pPr>
      <w:bookmarkStart w:id="4" w:name="P1026"/>
      <w:bookmarkEnd w:id="4"/>
      <w:r w:rsidRPr="00803AD0">
        <w:rPr>
          <w:rFonts w:ascii="Times New Roman" w:hAnsi="Times New Roman" w:cs="Times New Roman"/>
          <w:sz w:val="28"/>
          <w:szCs w:val="28"/>
        </w:rPr>
        <w:t xml:space="preserve">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 на создание </w:t>
      </w:r>
      <w:r>
        <w:rPr>
          <w:rFonts w:ascii="Times New Roman" w:hAnsi="Times New Roman" w:cs="Times New Roman"/>
          <w:sz w:val="28"/>
          <w:szCs w:val="28"/>
        </w:rPr>
        <w:t>«</w:t>
      </w:r>
      <w:r w:rsidRPr="00803AD0">
        <w:rPr>
          <w:rFonts w:ascii="Times New Roman" w:hAnsi="Times New Roman" w:cs="Times New Roman"/>
          <w:sz w:val="28"/>
          <w:szCs w:val="28"/>
        </w:rPr>
        <w:t>умных</w:t>
      </w:r>
      <w:r>
        <w:rPr>
          <w:rFonts w:ascii="Times New Roman" w:hAnsi="Times New Roman" w:cs="Times New Roman"/>
          <w:sz w:val="28"/>
          <w:szCs w:val="28"/>
        </w:rPr>
        <w:t>»</w:t>
      </w:r>
      <w:r w:rsidRPr="00803AD0">
        <w:rPr>
          <w:rFonts w:ascii="Times New Roman" w:hAnsi="Times New Roman" w:cs="Times New Roman"/>
          <w:sz w:val="28"/>
          <w:szCs w:val="28"/>
        </w:rPr>
        <w:t xml:space="preserve"> спортивных площадок (далее - субсидии).</w:t>
      </w:r>
    </w:p>
    <w:p w:rsidR="005E1594" w:rsidRDefault="005E1594" w:rsidP="005E1594">
      <w:pPr>
        <w:autoSpaceDE w:val="0"/>
        <w:autoSpaceDN w:val="0"/>
        <w:adjustRightInd w:val="0"/>
        <w:ind w:firstLine="540"/>
        <w:jc w:val="both"/>
        <w:rPr>
          <w:sz w:val="28"/>
          <w:szCs w:val="28"/>
        </w:rPr>
      </w:pPr>
      <w:r w:rsidRPr="00803AD0">
        <w:rPr>
          <w:sz w:val="28"/>
          <w:szCs w:val="28"/>
        </w:rPr>
        <w:t xml:space="preserve">В целях настоящего Порядка </w:t>
      </w:r>
      <w:r>
        <w:rPr>
          <w:sz w:val="28"/>
          <w:szCs w:val="28"/>
        </w:rPr>
        <w:t>под «умными» спортивными площадками понимаются плоскостные спортивные сооружения, в том числе в виде универсальной спортивной площадки (далее – плоскостные спортивные сооружения), и модульные спортивные сооружения, в том числе направленные на поддержку движения по развитию инновационных видов спорта, сочетающих цифровые технологии и физическую активность (далее -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2. Субсидии предоставляются в целях создания </w:t>
      </w:r>
      <w:r>
        <w:rPr>
          <w:rFonts w:ascii="Times New Roman" w:hAnsi="Times New Roman" w:cs="Times New Roman"/>
          <w:sz w:val="28"/>
          <w:szCs w:val="28"/>
        </w:rPr>
        <w:t>«</w:t>
      </w:r>
      <w:r w:rsidRPr="00803AD0">
        <w:rPr>
          <w:rFonts w:ascii="Times New Roman" w:hAnsi="Times New Roman" w:cs="Times New Roman"/>
          <w:sz w:val="28"/>
          <w:szCs w:val="28"/>
        </w:rPr>
        <w:t>умных</w:t>
      </w:r>
      <w:r>
        <w:rPr>
          <w:rFonts w:ascii="Times New Roman" w:hAnsi="Times New Roman" w:cs="Times New Roman"/>
          <w:sz w:val="28"/>
          <w:szCs w:val="28"/>
        </w:rPr>
        <w:t>»</w:t>
      </w:r>
      <w:r w:rsidRPr="00803AD0">
        <w:rPr>
          <w:rFonts w:ascii="Times New Roman" w:hAnsi="Times New Roman" w:cs="Times New Roman"/>
          <w:sz w:val="28"/>
          <w:szCs w:val="28"/>
        </w:rPr>
        <w:t xml:space="preserve"> спортивных площадок на территории соответствующего муниципального образования Смоленской области (далее также - муниципальное образование).</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Средства субсидии направляются на финансирование работ, связанных с созданием </w:t>
      </w:r>
      <w:r>
        <w:rPr>
          <w:rFonts w:ascii="Times New Roman" w:hAnsi="Times New Roman" w:cs="Times New Roman"/>
          <w:sz w:val="28"/>
          <w:szCs w:val="28"/>
        </w:rPr>
        <w:t>«</w:t>
      </w:r>
      <w:r w:rsidRPr="00803AD0">
        <w:rPr>
          <w:rFonts w:ascii="Times New Roman" w:hAnsi="Times New Roman" w:cs="Times New Roman"/>
          <w:sz w:val="28"/>
          <w:szCs w:val="28"/>
        </w:rPr>
        <w:t>умных</w:t>
      </w:r>
      <w:r>
        <w:rPr>
          <w:rFonts w:ascii="Times New Roman" w:hAnsi="Times New Roman" w:cs="Times New Roman"/>
          <w:sz w:val="28"/>
          <w:szCs w:val="28"/>
        </w:rPr>
        <w:t>»</w:t>
      </w:r>
      <w:r w:rsidRPr="00803AD0">
        <w:rPr>
          <w:rFonts w:ascii="Times New Roman" w:hAnsi="Times New Roman" w:cs="Times New Roman"/>
          <w:sz w:val="28"/>
          <w:szCs w:val="28"/>
        </w:rPr>
        <w:t xml:space="preserve"> спортивных площадок, и услуг по проведению строительного контроля.</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3. Главным распорядителем средств субсидий является Министерство спорта Смоленской области (далее - уполномоченный орган).</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4. Условием предоставления субсидий является заключение органом местного самоуправления муниципального образования с уполномоченным органом </w:t>
      </w:r>
      <w:r>
        <w:rPr>
          <w:rFonts w:ascii="Times New Roman" w:hAnsi="Times New Roman" w:cs="Times New Roman"/>
          <w:sz w:val="28"/>
          <w:szCs w:val="28"/>
        </w:rPr>
        <w:t xml:space="preserve">с </w:t>
      </w:r>
      <w:r>
        <w:rPr>
          <w:rFonts w:ascii="Times New Roman" w:hAnsi="Times New Roman" w:cs="Times New Roman"/>
          <w:sz w:val="28"/>
          <w:szCs w:val="28"/>
        </w:rPr>
        <w:lastRenderedPageBreak/>
        <w:t xml:space="preserve">применением государственной интегрированной информационной системы управления общественными финансами «Электронный бюджет» </w:t>
      </w:r>
      <w:r w:rsidRPr="00803AD0">
        <w:rPr>
          <w:rFonts w:ascii="Times New Roman" w:hAnsi="Times New Roman" w:cs="Times New Roman"/>
          <w:sz w:val="28"/>
          <w:szCs w:val="28"/>
        </w:rPr>
        <w:t>соглашения о предоставлении субсидии.</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5. Органы местного самоуправления муниципальных образований для получения субсидий представляют в уполномоченный орган следующие документы:</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заявку на получение субсидии;</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 выписку из муниципального правового акта о местном бюджете, подтверждающую финансирование расходов, указанных в </w:t>
      </w:r>
      <w:hyperlink w:anchor="P1026">
        <w:r w:rsidRPr="00803AD0">
          <w:rPr>
            <w:rFonts w:ascii="Times New Roman" w:hAnsi="Times New Roman" w:cs="Times New Roman"/>
            <w:sz w:val="28"/>
            <w:szCs w:val="28"/>
          </w:rPr>
          <w:t>пункте 1</w:t>
        </w:r>
      </w:hyperlink>
      <w:r w:rsidRPr="00803AD0">
        <w:rPr>
          <w:rFonts w:ascii="Times New Roman" w:hAnsi="Times New Roman" w:cs="Times New Roman"/>
          <w:sz w:val="28"/>
          <w:szCs w:val="28"/>
        </w:rPr>
        <w:t xml:space="preserve"> настоящего Порядка.</w:t>
      </w:r>
    </w:p>
    <w:p w:rsidR="005E1594" w:rsidRDefault="005E1594" w:rsidP="005E1594">
      <w:pPr>
        <w:pStyle w:val="ConsPlusNormal"/>
        <w:ind w:firstLine="709"/>
        <w:jc w:val="both"/>
        <w:rPr>
          <w:rFonts w:ascii="Times New Roman" w:hAnsi="Times New Roman" w:cs="Times New Roman"/>
          <w:sz w:val="28"/>
          <w:szCs w:val="28"/>
        </w:rPr>
      </w:pPr>
      <w:r w:rsidRPr="00834F0D">
        <w:rPr>
          <w:rFonts w:ascii="Times New Roman" w:hAnsi="Times New Roman" w:cs="Times New Roman"/>
          <w:sz w:val="28"/>
          <w:szCs w:val="28"/>
        </w:rPr>
        <w:t xml:space="preserve">6. Критерием отбора муниципальных образований для предоставления субсидий является наличие </w:t>
      </w:r>
      <w:r>
        <w:rPr>
          <w:rFonts w:ascii="Times New Roman" w:hAnsi="Times New Roman" w:cs="Times New Roman"/>
          <w:sz w:val="28"/>
          <w:szCs w:val="28"/>
        </w:rPr>
        <w:t xml:space="preserve">поступившей от органа местного самоуправления </w:t>
      </w:r>
      <w:r w:rsidRPr="008B3F6D">
        <w:rPr>
          <w:rFonts w:ascii="Times New Roman" w:hAnsi="Times New Roman" w:cs="Times New Roman"/>
          <w:sz w:val="28"/>
          <w:szCs w:val="28"/>
        </w:rPr>
        <w:t>муниципального образования заявки на получение субсидии.</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7.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 на основании соглашения о предоставлении субсидии, заключенного между уполномоченным органом и органом местного самоуправления муниципального образования в порядке, установленном </w:t>
      </w:r>
      <w:hyperlink r:id="rId119">
        <w:r w:rsidRPr="00803AD0">
          <w:rPr>
            <w:rFonts w:ascii="Times New Roman" w:hAnsi="Times New Roman" w:cs="Times New Roman"/>
            <w:sz w:val="28"/>
            <w:szCs w:val="28"/>
          </w:rPr>
          <w:t>постановлением</w:t>
        </w:r>
      </w:hyperlink>
      <w:r w:rsidRPr="00803AD0">
        <w:rPr>
          <w:rFonts w:ascii="Times New Roman" w:hAnsi="Times New Roman" w:cs="Times New Roman"/>
          <w:sz w:val="28"/>
          <w:szCs w:val="28"/>
        </w:rPr>
        <w:t xml:space="preserve"> Администрации Смоленской области от 28.11.2019 </w:t>
      </w:r>
      <w:r>
        <w:rPr>
          <w:rFonts w:ascii="Times New Roman" w:hAnsi="Times New Roman" w:cs="Times New Roman"/>
          <w:sz w:val="28"/>
          <w:szCs w:val="28"/>
        </w:rPr>
        <w:t>№</w:t>
      </w:r>
      <w:r w:rsidRPr="00803AD0">
        <w:rPr>
          <w:rFonts w:ascii="Times New Roman" w:hAnsi="Times New Roman" w:cs="Times New Roman"/>
          <w:sz w:val="28"/>
          <w:szCs w:val="28"/>
        </w:rPr>
        <w:t xml:space="preserve"> 715 </w:t>
      </w:r>
      <w:r>
        <w:rPr>
          <w:rFonts w:ascii="Times New Roman" w:hAnsi="Times New Roman" w:cs="Times New Roman"/>
          <w:sz w:val="28"/>
          <w:szCs w:val="28"/>
        </w:rPr>
        <w:t>«</w:t>
      </w:r>
      <w:r w:rsidRPr="00803AD0">
        <w:rPr>
          <w:rFonts w:ascii="Times New Roman" w:hAnsi="Times New Roman" w:cs="Times New Roman"/>
          <w:sz w:val="28"/>
          <w:szCs w:val="28"/>
        </w:rPr>
        <w: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образований Смоленской области</w:t>
      </w:r>
      <w:r>
        <w:rPr>
          <w:rFonts w:ascii="Times New Roman" w:hAnsi="Times New Roman" w:cs="Times New Roman"/>
          <w:sz w:val="28"/>
          <w:szCs w:val="28"/>
        </w:rPr>
        <w:t>»</w:t>
      </w:r>
      <w:r w:rsidRPr="00803AD0">
        <w:rPr>
          <w:rFonts w:ascii="Times New Roman" w:hAnsi="Times New Roman" w:cs="Times New Roman"/>
          <w:sz w:val="28"/>
          <w:szCs w:val="28"/>
        </w:rPr>
        <w:t xml:space="preserve"> (далее - постановление </w:t>
      </w:r>
      <w:r>
        <w:rPr>
          <w:rFonts w:ascii="Times New Roman" w:hAnsi="Times New Roman" w:cs="Times New Roman"/>
          <w:sz w:val="28"/>
          <w:szCs w:val="28"/>
        </w:rPr>
        <w:t>№</w:t>
      </w:r>
      <w:r w:rsidRPr="00803AD0">
        <w:rPr>
          <w:rFonts w:ascii="Times New Roman" w:hAnsi="Times New Roman" w:cs="Times New Roman"/>
          <w:sz w:val="28"/>
          <w:szCs w:val="28"/>
        </w:rPr>
        <w:t xml:space="preserve"> 715).</w:t>
      </w:r>
    </w:p>
    <w:p w:rsidR="005E1594" w:rsidRPr="00834F0D" w:rsidRDefault="005E1594" w:rsidP="005E1594">
      <w:pPr>
        <w:pStyle w:val="ConsPlusNormal"/>
        <w:ind w:firstLine="709"/>
        <w:jc w:val="both"/>
        <w:rPr>
          <w:rFonts w:ascii="Times New Roman" w:hAnsi="Times New Roman" w:cs="Times New Roman"/>
          <w:sz w:val="28"/>
          <w:szCs w:val="28"/>
        </w:rPr>
      </w:pPr>
      <w:r w:rsidRPr="00834F0D">
        <w:rPr>
          <w:rFonts w:ascii="Times New Roman" w:hAnsi="Times New Roman" w:cs="Times New Roman"/>
          <w:sz w:val="28"/>
          <w:szCs w:val="28"/>
        </w:rPr>
        <w:t>8. Размер субсидии бюджету i-</w:t>
      </w:r>
      <w:proofErr w:type="spellStart"/>
      <w:r w:rsidRPr="00834F0D">
        <w:rPr>
          <w:rFonts w:ascii="Times New Roman" w:hAnsi="Times New Roman" w:cs="Times New Roman"/>
          <w:sz w:val="28"/>
          <w:szCs w:val="28"/>
        </w:rPr>
        <w:t>го</w:t>
      </w:r>
      <w:proofErr w:type="spellEnd"/>
      <w:r w:rsidRPr="00834F0D">
        <w:rPr>
          <w:rFonts w:ascii="Times New Roman" w:hAnsi="Times New Roman" w:cs="Times New Roman"/>
          <w:sz w:val="28"/>
          <w:szCs w:val="28"/>
        </w:rPr>
        <w:t xml:space="preserve"> муниципального образования определяется по следующей формуле:</w:t>
      </w:r>
    </w:p>
    <w:p w:rsidR="005E1594" w:rsidRPr="00834F0D" w:rsidRDefault="005E1594" w:rsidP="005E1594">
      <w:pPr>
        <w:pStyle w:val="ConsPlusNormal"/>
        <w:ind w:firstLine="709"/>
        <w:jc w:val="both"/>
        <w:rPr>
          <w:rFonts w:ascii="Times New Roman" w:hAnsi="Times New Roman" w:cs="Times New Roman"/>
          <w:sz w:val="12"/>
          <w:szCs w:val="12"/>
        </w:rPr>
      </w:pPr>
    </w:p>
    <w:p w:rsidR="005E1594" w:rsidRPr="00834F0D" w:rsidRDefault="005E1594" w:rsidP="005E1594">
      <w:pPr>
        <w:pStyle w:val="ConsPlusNormal"/>
        <w:jc w:val="center"/>
        <w:rPr>
          <w:rFonts w:ascii="Times New Roman" w:hAnsi="Times New Roman" w:cs="Times New Roman"/>
          <w:sz w:val="28"/>
          <w:szCs w:val="28"/>
        </w:rPr>
      </w:pPr>
      <w:proofErr w:type="spellStart"/>
      <w:r w:rsidRPr="00834F0D">
        <w:rPr>
          <w:rFonts w:ascii="Times New Roman" w:hAnsi="Times New Roman" w:cs="Times New Roman"/>
          <w:sz w:val="28"/>
          <w:szCs w:val="28"/>
        </w:rPr>
        <w:t>V</w:t>
      </w:r>
      <w:r w:rsidRPr="00834F0D">
        <w:rPr>
          <w:rFonts w:ascii="Times New Roman" w:hAnsi="Times New Roman" w:cs="Times New Roman"/>
          <w:sz w:val="28"/>
          <w:szCs w:val="28"/>
          <w:vertAlign w:val="subscript"/>
        </w:rPr>
        <w:t>i</w:t>
      </w:r>
      <w:proofErr w:type="spellEnd"/>
      <w:r w:rsidRPr="00834F0D">
        <w:rPr>
          <w:rFonts w:ascii="Times New Roman" w:hAnsi="Times New Roman" w:cs="Times New Roman"/>
          <w:sz w:val="28"/>
          <w:szCs w:val="28"/>
        </w:rPr>
        <w:t xml:space="preserve"> = (V</w:t>
      </w:r>
      <w:r w:rsidRPr="00834F0D">
        <w:rPr>
          <w:rFonts w:ascii="Times New Roman" w:hAnsi="Times New Roman" w:cs="Times New Roman"/>
          <w:sz w:val="28"/>
          <w:szCs w:val="28"/>
          <w:vertAlign w:val="subscript"/>
          <w:lang w:val="en-US"/>
        </w:rPr>
        <w:t>p</w:t>
      </w:r>
      <w:r w:rsidRPr="00834F0D">
        <w:rPr>
          <w:rFonts w:ascii="Times New Roman" w:hAnsi="Times New Roman" w:cs="Times New Roman"/>
          <w:sz w:val="28"/>
          <w:szCs w:val="28"/>
        </w:rPr>
        <w:t xml:space="preserve">  х n</w:t>
      </w:r>
      <w:r w:rsidRPr="00834F0D">
        <w:rPr>
          <w:rFonts w:ascii="Times New Roman" w:hAnsi="Times New Roman" w:cs="Times New Roman"/>
          <w:sz w:val="28"/>
          <w:szCs w:val="28"/>
          <w:vertAlign w:val="subscript"/>
          <w:lang w:val="en-US"/>
        </w:rPr>
        <w:t>pi</w:t>
      </w:r>
      <w:r w:rsidRPr="00834F0D">
        <w:rPr>
          <w:rFonts w:ascii="Times New Roman" w:hAnsi="Times New Roman" w:cs="Times New Roman"/>
          <w:sz w:val="28"/>
          <w:szCs w:val="28"/>
        </w:rPr>
        <w:t xml:space="preserve"> / n</w:t>
      </w:r>
      <w:r w:rsidRPr="00834F0D">
        <w:rPr>
          <w:rFonts w:ascii="Times New Roman" w:hAnsi="Times New Roman" w:cs="Times New Roman"/>
          <w:sz w:val="28"/>
          <w:szCs w:val="28"/>
          <w:vertAlign w:val="subscript"/>
          <w:lang w:val="en-US"/>
        </w:rPr>
        <w:t>p</w:t>
      </w:r>
      <w:r w:rsidRPr="00834F0D">
        <w:rPr>
          <w:rFonts w:ascii="Times New Roman" w:hAnsi="Times New Roman" w:cs="Times New Roman"/>
          <w:sz w:val="28"/>
          <w:szCs w:val="28"/>
          <w:vertAlign w:val="subscript"/>
        </w:rPr>
        <w:t xml:space="preserve"> </w:t>
      </w:r>
      <w:r w:rsidRPr="00834F0D">
        <w:rPr>
          <w:rFonts w:ascii="Times New Roman" w:hAnsi="Times New Roman" w:cs="Times New Roman"/>
          <w:sz w:val="28"/>
          <w:szCs w:val="28"/>
        </w:rPr>
        <w:t>+ V</w:t>
      </w:r>
      <w:r w:rsidRPr="00834F0D">
        <w:rPr>
          <w:rFonts w:ascii="Times New Roman" w:hAnsi="Times New Roman" w:cs="Times New Roman"/>
          <w:sz w:val="28"/>
          <w:szCs w:val="28"/>
          <w:vertAlign w:val="subscript"/>
          <w:lang w:val="en-US"/>
        </w:rPr>
        <w:t>m</w:t>
      </w:r>
      <w:r w:rsidRPr="00834F0D">
        <w:rPr>
          <w:rFonts w:ascii="Times New Roman" w:hAnsi="Times New Roman" w:cs="Times New Roman"/>
          <w:sz w:val="28"/>
          <w:szCs w:val="28"/>
        </w:rPr>
        <w:t xml:space="preserve"> </w:t>
      </w:r>
      <w:r w:rsidRPr="00834F0D">
        <w:rPr>
          <w:rFonts w:ascii="Times New Roman" w:hAnsi="Times New Roman" w:cs="Times New Roman"/>
          <w:sz w:val="28"/>
          <w:szCs w:val="28"/>
          <w:lang w:val="en-US"/>
        </w:rPr>
        <w:t>x</w:t>
      </w:r>
      <w:r w:rsidRPr="00834F0D">
        <w:rPr>
          <w:rFonts w:ascii="Times New Roman" w:hAnsi="Times New Roman" w:cs="Times New Roman"/>
          <w:sz w:val="28"/>
          <w:szCs w:val="28"/>
        </w:rPr>
        <w:t xml:space="preserve">  </w:t>
      </w:r>
      <w:proofErr w:type="spellStart"/>
      <w:r w:rsidRPr="00834F0D">
        <w:rPr>
          <w:rFonts w:ascii="Times New Roman" w:hAnsi="Times New Roman" w:cs="Times New Roman"/>
          <w:sz w:val="28"/>
          <w:szCs w:val="28"/>
          <w:lang w:val="en-US"/>
        </w:rPr>
        <w:t>n</w:t>
      </w:r>
      <w:r w:rsidRPr="00834F0D">
        <w:rPr>
          <w:rFonts w:ascii="Times New Roman" w:hAnsi="Times New Roman" w:cs="Times New Roman"/>
          <w:sz w:val="28"/>
          <w:szCs w:val="28"/>
          <w:vertAlign w:val="subscript"/>
          <w:lang w:val="en-US"/>
        </w:rPr>
        <w:t>mi</w:t>
      </w:r>
      <w:proofErr w:type="spellEnd"/>
      <w:r w:rsidRPr="00834F0D">
        <w:rPr>
          <w:rFonts w:ascii="Times New Roman" w:hAnsi="Times New Roman" w:cs="Times New Roman"/>
          <w:sz w:val="28"/>
          <w:szCs w:val="28"/>
        </w:rPr>
        <w:t xml:space="preserve"> / </w:t>
      </w:r>
      <w:r w:rsidRPr="00834F0D">
        <w:rPr>
          <w:rFonts w:ascii="Times New Roman" w:hAnsi="Times New Roman" w:cs="Times New Roman"/>
          <w:sz w:val="28"/>
          <w:szCs w:val="28"/>
          <w:lang w:val="en-US"/>
        </w:rPr>
        <w:t>n</w:t>
      </w:r>
      <w:r w:rsidRPr="00834F0D">
        <w:rPr>
          <w:rFonts w:ascii="Times New Roman" w:hAnsi="Times New Roman" w:cs="Times New Roman"/>
          <w:sz w:val="28"/>
          <w:szCs w:val="28"/>
          <w:vertAlign w:val="subscript"/>
          <w:lang w:val="en-US"/>
        </w:rPr>
        <w:t>m</w:t>
      </w:r>
      <w:r w:rsidRPr="00834F0D">
        <w:rPr>
          <w:rFonts w:ascii="Times New Roman" w:hAnsi="Times New Roman" w:cs="Times New Roman"/>
          <w:sz w:val="28"/>
          <w:szCs w:val="28"/>
        </w:rPr>
        <w:t>) x k / 100%, где:</w:t>
      </w:r>
    </w:p>
    <w:p w:rsidR="005E1594" w:rsidRPr="00834F0D" w:rsidRDefault="005E1594" w:rsidP="005E1594">
      <w:pPr>
        <w:pStyle w:val="ConsPlusNormal"/>
        <w:jc w:val="both"/>
        <w:rPr>
          <w:rFonts w:ascii="Times New Roman" w:hAnsi="Times New Roman" w:cs="Times New Roman"/>
          <w:sz w:val="12"/>
          <w:szCs w:val="12"/>
        </w:rPr>
      </w:pPr>
    </w:p>
    <w:p w:rsidR="005E1594" w:rsidRPr="00834F0D" w:rsidRDefault="005E1594" w:rsidP="005E1594">
      <w:pPr>
        <w:pStyle w:val="ConsPlusNormal"/>
        <w:ind w:firstLine="709"/>
        <w:jc w:val="both"/>
        <w:rPr>
          <w:rFonts w:ascii="Times New Roman" w:hAnsi="Times New Roman" w:cs="Times New Roman"/>
          <w:sz w:val="28"/>
          <w:szCs w:val="28"/>
        </w:rPr>
      </w:pPr>
      <w:proofErr w:type="spellStart"/>
      <w:r w:rsidRPr="00834F0D">
        <w:rPr>
          <w:rFonts w:ascii="Times New Roman" w:hAnsi="Times New Roman" w:cs="Times New Roman"/>
          <w:sz w:val="28"/>
          <w:szCs w:val="28"/>
        </w:rPr>
        <w:t>V</w:t>
      </w:r>
      <w:r w:rsidRPr="00834F0D">
        <w:rPr>
          <w:rFonts w:ascii="Times New Roman" w:hAnsi="Times New Roman" w:cs="Times New Roman"/>
          <w:sz w:val="28"/>
          <w:szCs w:val="28"/>
          <w:vertAlign w:val="subscript"/>
        </w:rPr>
        <w:t>i</w:t>
      </w:r>
      <w:proofErr w:type="spellEnd"/>
      <w:r w:rsidRPr="00834F0D">
        <w:rPr>
          <w:rFonts w:ascii="Times New Roman" w:hAnsi="Times New Roman" w:cs="Times New Roman"/>
          <w:sz w:val="28"/>
          <w:szCs w:val="28"/>
        </w:rPr>
        <w:t xml:space="preserve"> - размер субсидии бюджету i-</w:t>
      </w:r>
      <w:proofErr w:type="spellStart"/>
      <w:r w:rsidRPr="00834F0D">
        <w:rPr>
          <w:rFonts w:ascii="Times New Roman" w:hAnsi="Times New Roman" w:cs="Times New Roman"/>
          <w:sz w:val="28"/>
          <w:szCs w:val="28"/>
        </w:rPr>
        <w:t>го</w:t>
      </w:r>
      <w:proofErr w:type="spellEnd"/>
      <w:r w:rsidRPr="00834F0D">
        <w:rPr>
          <w:rFonts w:ascii="Times New Roman" w:hAnsi="Times New Roman" w:cs="Times New Roman"/>
          <w:sz w:val="28"/>
          <w:szCs w:val="28"/>
        </w:rPr>
        <w:t xml:space="preserve"> муниципального образования;</w:t>
      </w:r>
    </w:p>
    <w:p w:rsidR="005E1594" w:rsidRPr="00834F0D" w:rsidRDefault="005E1594" w:rsidP="005E1594">
      <w:pPr>
        <w:pStyle w:val="ConsPlusNormal"/>
        <w:ind w:firstLine="709"/>
        <w:jc w:val="both"/>
        <w:rPr>
          <w:rFonts w:ascii="Times New Roman" w:hAnsi="Times New Roman" w:cs="Times New Roman"/>
          <w:sz w:val="28"/>
          <w:szCs w:val="28"/>
        </w:rPr>
      </w:pPr>
      <w:proofErr w:type="spellStart"/>
      <w:r w:rsidRPr="00834F0D">
        <w:rPr>
          <w:rFonts w:ascii="Times New Roman" w:hAnsi="Times New Roman" w:cs="Times New Roman"/>
          <w:sz w:val="28"/>
          <w:szCs w:val="28"/>
        </w:rPr>
        <w:t>V</w:t>
      </w:r>
      <w:r w:rsidRPr="00834F0D">
        <w:rPr>
          <w:rFonts w:ascii="Times New Roman" w:hAnsi="Times New Roman" w:cs="Times New Roman"/>
          <w:sz w:val="28"/>
          <w:szCs w:val="28"/>
          <w:vertAlign w:val="subscript"/>
        </w:rPr>
        <w:t>p</w:t>
      </w:r>
      <w:proofErr w:type="spellEnd"/>
      <w:r w:rsidRPr="00834F0D">
        <w:rPr>
          <w:rFonts w:ascii="Times New Roman" w:hAnsi="Times New Roman" w:cs="Times New Roman"/>
          <w:sz w:val="28"/>
          <w:szCs w:val="28"/>
        </w:rPr>
        <w:t xml:space="preserve"> - общий объем средств на создание плоскостных спортивных сооружений;</w:t>
      </w:r>
    </w:p>
    <w:p w:rsidR="005E1594" w:rsidRPr="00834F0D" w:rsidRDefault="005E1594" w:rsidP="005E1594">
      <w:pPr>
        <w:pStyle w:val="ConsPlusNormal"/>
        <w:ind w:firstLine="709"/>
        <w:jc w:val="both"/>
        <w:rPr>
          <w:rFonts w:ascii="Times New Roman" w:hAnsi="Times New Roman" w:cs="Times New Roman"/>
          <w:sz w:val="28"/>
          <w:szCs w:val="28"/>
        </w:rPr>
      </w:pPr>
      <w:proofErr w:type="spellStart"/>
      <w:r w:rsidRPr="00834F0D">
        <w:rPr>
          <w:rFonts w:ascii="Times New Roman" w:hAnsi="Times New Roman" w:cs="Times New Roman"/>
          <w:sz w:val="28"/>
          <w:szCs w:val="28"/>
        </w:rPr>
        <w:t>n</w:t>
      </w:r>
      <w:r w:rsidRPr="00834F0D">
        <w:rPr>
          <w:rFonts w:ascii="Times New Roman" w:hAnsi="Times New Roman" w:cs="Times New Roman"/>
          <w:sz w:val="28"/>
          <w:szCs w:val="28"/>
          <w:vertAlign w:val="subscript"/>
        </w:rPr>
        <w:t>pi</w:t>
      </w:r>
      <w:proofErr w:type="spellEnd"/>
      <w:r w:rsidRPr="00834F0D">
        <w:rPr>
          <w:rFonts w:ascii="Times New Roman" w:hAnsi="Times New Roman" w:cs="Times New Roman"/>
          <w:sz w:val="28"/>
          <w:szCs w:val="28"/>
        </w:rPr>
        <w:t xml:space="preserve"> - количество плоскостных спортивных сооружений, </w:t>
      </w:r>
      <w:r>
        <w:rPr>
          <w:rFonts w:ascii="Times New Roman" w:hAnsi="Times New Roman" w:cs="Times New Roman"/>
          <w:sz w:val="28"/>
          <w:szCs w:val="28"/>
        </w:rPr>
        <w:t xml:space="preserve">создание которых планируется в  </w:t>
      </w:r>
      <w:r w:rsidRPr="00834F0D">
        <w:rPr>
          <w:rFonts w:ascii="Times New Roman" w:hAnsi="Times New Roman" w:cs="Times New Roman"/>
          <w:sz w:val="28"/>
          <w:szCs w:val="28"/>
        </w:rPr>
        <w:t>i-</w:t>
      </w:r>
      <w:r>
        <w:rPr>
          <w:rFonts w:ascii="Times New Roman" w:hAnsi="Times New Roman" w:cs="Times New Roman"/>
          <w:sz w:val="28"/>
          <w:szCs w:val="28"/>
        </w:rPr>
        <w:t xml:space="preserve">м </w:t>
      </w:r>
      <w:r w:rsidRPr="00834F0D">
        <w:rPr>
          <w:rFonts w:ascii="Times New Roman" w:hAnsi="Times New Roman" w:cs="Times New Roman"/>
          <w:sz w:val="28"/>
          <w:szCs w:val="28"/>
        </w:rPr>
        <w:t>муниципальн</w:t>
      </w:r>
      <w:r>
        <w:rPr>
          <w:rFonts w:ascii="Times New Roman" w:hAnsi="Times New Roman" w:cs="Times New Roman"/>
          <w:sz w:val="28"/>
          <w:szCs w:val="28"/>
        </w:rPr>
        <w:t>ом</w:t>
      </w:r>
      <w:r w:rsidRPr="00834F0D">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834F0D">
        <w:rPr>
          <w:rFonts w:ascii="Times New Roman" w:hAnsi="Times New Roman" w:cs="Times New Roman"/>
          <w:sz w:val="28"/>
          <w:szCs w:val="28"/>
        </w:rPr>
        <w:t>;</w:t>
      </w:r>
    </w:p>
    <w:p w:rsidR="005E1594" w:rsidRPr="00834F0D" w:rsidRDefault="005E1594" w:rsidP="005E1594">
      <w:pPr>
        <w:pStyle w:val="ConsPlusNormal"/>
        <w:ind w:firstLine="709"/>
        <w:jc w:val="both"/>
        <w:rPr>
          <w:rFonts w:ascii="Times New Roman" w:hAnsi="Times New Roman" w:cs="Times New Roman"/>
          <w:sz w:val="28"/>
          <w:szCs w:val="28"/>
        </w:rPr>
      </w:pPr>
      <w:proofErr w:type="spellStart"/>
      <w:r w:rsidRPr="00834F0D">
        <w:rPr>
          <w:rFonts w:ascii="Times New Roman" w:hAnsi="Times New Roman" w:cs="Times New Roman"/>
          <w:sz w:val="28"/>
          <w:szCs w:val="28"/>
        </w:rPr>
        <w:t>n</w:t>
      </w:r>
      <w:r w:rsidRPr="00834F0D">
        <w:rPr>
          <w:rFonts w:ascii="Times New Roman" w:hAnsi="Times New Roman" w:cs="Times New Roman"/>
          <w:sz w:val="28"/>
          <w:szCs w:val="28"/>
          <w:vertAlign w:val="subscript"/>
        </w:rPr>
        <w:t>p</w:t>
      </w:r>
      <w:proofErr w:type="spellEnd"/>
      <w:r w:rsidRPr="00834F0D">
        <w:rPr>
          <w:rFonts w:ascii="Times New Roman" w:hAnsi="Times New Roman" w:cs="Times New Roman"/>
          <w:sz w:val="28"/>
          <w:szCs w:val="28"/>
        </w:rPr>
        <w:t xml:space="preserve"> - количество муниципальных образований, </w:t>
      </w:r>
      <w:r>
        <w:rPr>
          <w:rFonts w:ascii="Times New Roman" w:hAnsi="Times New Roman" w:cs="Times New Roman"/>
          <w:sz w:val="28"/>
          <w:szCs w:val="28"/>
        </w:rPr>
        <w:t xml:space="preserve">органы местного самоуправления которых </w:t>
      </w:r>
      <w:r w:rsidRPr="00834F0D">
        <w:rPr>
          <w:rFonts w:ascii="Times New Roman" w:hAnsi="Times New Roman" w:cs="Times New Roman"/>
          <w:sz w:val="28"/>
          <w:szCs w:val="28"/>
        </w:rPr>
        <w:t>пода</w:t>
      </w:r>
      <w:r>
        <w:rPr>
          <w:rFonts w:ascii="Times New Roman" w:hAnsi="Times New Roman" w:cs="Times New Roman"/>
          <w:sz w:val="28"/>
          <w:szCs w:val="28"/>
        </w:rPr>
        <w:t>ли</w:t>
      </w:r>
      <w:r w:rsidRPr="00834F0D">
        <w:rPr>
          <w:rFonts w:ascii="Times New Roman" w:hAnsi="Times New Roman" w:cs="Times New Roman"/>
          <w:sz w:val="28"/>
          <w:szCs w:val="28"/>
        </w:rPr>
        <w:t xml:space="preserve"> заявки на получение субсидий на создание плоскостных спортивных сооружений;</w:t>
      </w:r>
    </w:p>
    <w:p w:rsidR="005E1594" w:rsidRPr="00834F0D" w:rsidRDefault="005E1594" w:rsidP="005E1594">
      <w:pPr>
        <w:pStyle w:val="ConsPlusNormal"/>
        <w:ind w:firstLine="709"/>
        <w:jc w:val="both"/>
        <w:rPr>
          <w:rFonts w:ascii="Times New Roman" w:hAnsi="Times New Roman" w:cs="Times New Roman"/>
          <w:sz w:val="28"/>
          <w:szCs w:val="28"/>
        </w:rPr>
      </w:pPr>
      <w:proofErr w:type="spellStart"/>
      <w:r w:rsidRPr="00834F0D">
        <w:rPr>
          <w:rFonts w:ascii="Times New Roman" w:hAnsi="Times New Roman" w:cs="Times New Roman"/>
          <w:sz w:val="28"/>
          <w:szCs w:val="28"/>
        </w:rPr>
        <w:t>V</w:t>
      </w:r>
      <w:r w:rsidRPr="00834F0D">
        <w:rPr>
          <w:rFonts w:ascii="Times New Roman" w:hAnsi="Times New Roman" w:cs="Times New Roman"/>
          <w:sz w:val="28"/>
          <w:szCs w:val="28"/>
          <w:vertAlign w:val="subscript"/>
        </w:rPr>
        <w:t>m</w:t>
      </w:r>
      <w:proofErr w:type="spellEnd"/>
      <w:r w:rsidRPr="00834F0D">
        <w:rPr>
          <w:rFonts w:ascii="Times New Roman" w:hAnsi="Times New Roman" w:cs="Times New Roman"/>
          <w:sz w:val="28"/>
          <w:szCs w:val="28"/>
        </w:rPr>
        <w:t xml:space="preserve"> - общий объем средств на создание модульных спортивных сооружений;</w:t>
      </w:r>
    </w:p>
    <w:p w:rsidR="005E1594" w:rsidRPr="00834F0D" w:rsidRDefault="005E1594" w:rsidP="005E1594">
      <w:pPr>
        <w:pStyle w:val="ConsPlusNormal"/>
        <w:ind w:firstLine="709"/>
        <w:jc w:val="both"/>
        <w:rPr>
          <w:rFonts w:ascii="Times New Roman" w:hAnsi="Times New Roman" w:cs="Times New Roman"/>
          <w:sz w:val="28"/>
          <w:szCs w:val="28"/>
        </w:rPr>
      </w:pPr>
      <w:proofErr w:type="spellStart"/>
      <w:r w:rsidRPr="00834F0D">
        <w:rPr>
          <w:rFonts w:ascii="Times New Roman" w:hAnsi="Times New Roman" w:cs="Times New Roman"/>
          <w:sz w:val="28"/>
          <w:szCs w:val="28"/>
        </w:rPr>
        <w:t>n</w:t>
      </w:r>
      <w:r w:rsidRPr="00834F0D">
        <w:rPr>
          <w:rFonts w:ascii="Times New Roman" w:hAnsi="Times New Roman" w:cs="Times New Roman"/>
          <w:sz w:val="28"/>
          <w:szCs w:val="28"/>
          <w:vertAlign w:val="subscript"/>
        </w:rPr>
        <w:t>mi</w:t>
      </w:r>
      <w:proofErr w:type="spellEnd"/>
      <w:r w:rsidRPr="00834F0D">
        <w:rPr>
          <w:rFonts w:ascii="Times New Roman" w:hAnsi="Times New Roman" w:cs="Times New Roman"/>
          <w:sz w:val="28"/>
          <w:szCs w:val="28"/>
        </w:rPr>
        <w:t xml:space="preserve"> - количество модульных спортивных сооружений, </w:t>
      </w:r>
      <w:r>
        <w:rPr>
          <w:rFonts w:ascii="Times New Roman" w:hAnsi="Times New Roman" w:cs="Times New Roman"/>
          <w:sz w:val="28"/>
          <w:szCs w:val="28"/>
        </w:rPr>
        <w:t>создание которых планируется в</w:t>
      </w:r>
      <w:r w:rsidRPr="00834F0D">
        <w:rPr>
          <w:rFonts w:ascii="Times New Roman" w:hAnsi="Times New Roman" w:cs="Times New Roman"/>
          <w:sz w:val="28"/>
          <w:szCs w:val="28"/>
        </w:rPr>
        <w:t xml:space="preserve"> i-м муниципальн</w:t>
      </w:r>
      <w:r>
        <w:rPr>
          <w:rFonts w:ascii="Times New Roman" w:hAnsi="Times New Roman" w:cs="Times New Roman"/>
          <w:sz w:val="28"/>
          <w:szCs w:val="28"/>
        </w:rPr>
        <w:t>о</w:t>
      </w:r>
      <w:r w:rsidRPr="00834F0D">
        <w:rPr>
          <w:rFonts w:ascii="Times New Roman" w:hAnsi="Times New Roman" w:cs="Times New Roman"/>
          <w:sz w:val="28"/>
          <w:szCs w:val="28"/>
        </w:rPr>
        <w:t>м образовани</w:t>
      </w:r>
      <w:r>
        <w:rPr>
          <w:rFonts w:ascii="Times New Roman" w:hAnsi="Times New Roman" w:cs="Times New Roman"/>
          <w:sz w:val="28"/>
          <w:szCs w:val="28"/>
        </w:rPr>
        <w:t>и;</w:t>
      </w:r>
    </w:p>
    <w:p w:rsidR="005E1594" w:rsidRPr="00834F0D" w:rsidRDefault="005E1594" w:rsidP="005E1594">
      <w:pPr>
        <w:pStyle w:val="ConsPlusNormal"/>
        <w:ind w:firstLine="709"/>
        <w:jc w:val="both"/>
        <w:rPr>
          <w:rFonts w:ascii="Times New Roman" w:hAnsi="Times New Roman" w:cs="Times New Roman"/>
          <w:sz w:val="28"/>
          <w:szCs w:val="28"/>
        </w:rPr>
      </w:pPr>
      <w:proofErr w:type="spellStart"/>
      <w:r w:rsidRPr="00834F0D">
        <w:rPr>
          <w:rFonts w:ascii="Times New Roman" w:hAnsi="Times New Roman" w:cs="Times New Roman"/>
          <w:sz w:val="28"/>
          <w:szCs w:val="28"/>
        </w:rPr>
        <w:t>n</w:t>
      </w:r>
      <w:r w:rsidRPr="00834F0D">
        <w:rPr>
          <w:rFonts w:ascii="Times New Roman" w:hAnsi="Times New Roman" w:cs="Times New Roman"/>
          <w:sz w:val="28"/>
          <w:szCs w:val="28"/>
          <w:vertAlign w:val="subscript"/>
        </w:rPr>
        <w:t>m</w:t>
      </w:r>
      <w:proofErr w:type="spellEnd"/>
      <w:r w:rsidRPr="00834F0D">
        <w:rPr>
          <w:rFonts w:ascii="Times New Roman" w:hAnsi="Times New Roman" w:cs="Times New Roman"/>
          <w:sz w:val="28"/>
          <w:szCs w:val="28"/>
        </w:rPr>
        <w:t xml:space="preserve"> - количество муниципальных образований, </w:t>
      </w:r>
      <w:r>
        <w:rPr>
          <w:rFonts w:ascii="Times New Roman" w:hAnsi="Times New Roman" w:cs="Times New Roman"/>
          <w:sz w:val="28"/>
          <w:szCs w:val="28"/>
        </w:rPr>
        <w:t xml:space="preserve">органы местного самоуправления которых </w:t>
      </w:r>
      <w:r w:rsidRPr="00834F0D">
        <w:rPr>
          <w:rFonts w:ascii="Times New Roman" w:hAnsi="Times New Roman" w:cs="Times New Roman"/>
          <w:sz w:val="28"/>
          <w:szCs w:val="28"/>
        </w:rPr>
        <w:t>пода</w:t>
      </w:r>
      <w:r>
        <w:rPr>
          <w:rFonts w:ascii="Times New Roman" w:hAnsi="Times New Roman" w:cs="Times New Roman"/>
          <w:sz w:val="28"/>
          <w:szCs w:val="28"/>
        </w:rPr>
        <w:t>ли</w:t>
      </w:r>
      <w:r w:rsidRPr="00834F0D">
        <w:rPr>
          <w:rFonts w:ascii="Times New Roman" w:hAnsi="Times New Roman" w:cs="Times New Roman"/>
          <w:sz w:val="28"/>
          <w:szCs w:val="28"/>
        </w:rPr>
        <w:t xml:space="preserve"> заявки на получение субсидий на создание </w:t>
      </w:r>
      <w:r>
        <w:rPr>
          <w:rFonts w:ascii="Times New Roman" w:hAnsi="Times New Roman" w:cs="Times New Roman"/>
          <w:sz w:val="28"/>
          <w:szCs w:val="28"/>
        </w:rPr>
        <w:t>модульных</w:t>
      </w:r>
      <w:r w:rsidRPr="00834F0D">
        <w:rPr>
          <w:rFonts w:ascii="Times New Roman" w:hAnsi="Times New Roman" w:cs="Times New Roman"/>
          <w:sz w:val="28"/>
          <w:szCs w:val="28"/>
        </w:rPr>
        <w:t xml:space="preserve"> спортивных сооружений;</w:t>
      </w:r>
    </w:p>
    <w:p w:rsidR="005E1594" w:rsidRPr="00834F0D" w:rsidRDefault="005E1594" w:rsidP="005E1594">
      <w:pPr>
        <w:pStyle w:val="ConsPlusNormal"/>
        <w:ind w:firstLine="709"/>
        <w:jc w:val="both"/>
        <w:rPr>
          <w:rFonts w:ascii="Times New Roman" w:hAnsi="Times New Roman" w:cs="Times New Roman"/>
          <w:sz w:val="28"/>
          <w:szCs w:val="28"/>
        </w:rPr>
      </w:pPr>
      <w:r w:rsidRPr="00834F0D">
        <w:rPr>
          <w:rFonts w:ascii="Times New Roman" w:hAnsi="Times New Roman" w:cs="Times New Roman"/>
          <w:sz w:val="28"/>
          <w:szCs w:val="28"/>
        </w:rPr>
        <w:t xml:space="preserve">k - </w:t>
      </w:r>
      <w:r>
        <w:rPr>
          <w:rFonts w:ascii="Times New Roman" w:hAnsi="Times New Roman" w:cs="Times New Roman"/>
          <w:sz w:val="28"/>
          <w:szCs w:val="28"/>
        </w:rPr>
        <w:t>п</w:t>
      </w:r>
      <w:r w:rsidRPr="0014594C">
        <w:rPr>
          <w:rFonts w:ascii="Times New Roman" w:hAnsi="Times New Roman" w:cs="Times New Roman"/>
          <w:sz w:val="28"/>
          <w:szCs w:val="28"/>
        </w:rPr>
        <w:t xml:space="preserve">редельный уровень софинансирования из областного бюджета расходного обязательства муниципального образования, выраженный в процентах в соответствии с </w:t>
      </w:r>
      <w:hyperlink r:id="rId120" w:history="1">
        <w:r w:rsidRPr="0014594C">
          <w:rPr>
            <w:rFonts w:ascii="Times New Roman" w:hAnsi="Times New Roman" w:cs="Times New Roman"/>
            <w:sz w:val="28"/>
            <w:szCs w:val="28"/>
          </w:rPr>
          <w:t>постановлением</w:t>
        </w:r>
      </w:hyperlink>
      <w:r w:rsidRPr="0014594C">
        <w:rPr>
          <w:rFonts w:ascii="Times New Roman" w:hAnsi="Times New Roman" w:cs="Times New Roman"/>
          <w:sz w:val="28"/>
          <w:szCs w:val="28"/>
        </w:rPr>
        <w:t xml:space="preserve"> № 715.</w:t>
      </w:r>
      <w:r w:rsidRPr="00834F0D">
        <w:rPr>
          <w:rFonts w:ascii="Times New Roman" w:hAnsi="Times New Roman" w:cs="Times New Roman"/>
          <w:sz w:val="28"/>
          <w:szCs w:val="28"/>
        </w:rPr>
        <w:t xml:space="preserve"> </w:t>
      </w:r>
    </w:p>
    <w:p w:rsidR="005E1594" w:rsidRDefault="005E1594" w:rsidP="005E1594">
      <w:pPr>
        <w:pStyle w:val="ConsPlusNormal"/>
        <w:ind w:firstLine="709"/>
        <w:jc w:val="both"/>
        <w:rPr>
          <w:rFonts w:ascii="Times New Roman" w:hAnsi="Times New Roman" w:cs="Times New Roman"/>
          <w:sz w:val="28"/>
          <w:szCs w:val="28"/>
        </w:rPr>
      </w:pPr>
      <w:r w:rsidRPr="00834F0D">
        <w:rPr>
          <w:rFonts w:ascii="Times New Roman" w:hAnsi="Times New Roman" w:cs="Times New Roman"/>
          <w:sz w:val="28"/>
          <w:szCs w:val="28"/>
        </w:rPr>
        <w:t>9. Результат</w:t>
      </w:r>
      <w:r>
        <w:rPr>
          <w:rFonts w:ascii="Times New Roman" w:hAnsi="Times New Roman" w:cs="Times New Roman"/>
          <w:sz w:val="28"/>
          <w:szCs w:val="28"/>
        </w:rPr>
        <w:t>ом</w:t>
      </w:r>
      <w:r w:rsidRPr="00834F0D">
        <w:rPr>
          <w:rFonts w:ascii="Times New Roman" w:hAnsi="Times New Roman" w:cs="Times New Roman"/>
          <w:sz w:val="28"/>
          <w:szCs w:val="28"/>
        </w:rPr>
        <w:t xml:space="preserve"> использования субсидий является </w:t>
      </w:r>
      <w:r>
        <w:rPr>
          <w:rFonts w:ascii="Times New Roman" w:hAnsi="Times New Roman" w:cs="Times New Roman"/>
          <w:sz w:val="28"/>
          <w:szCs w:val="28"/>
        </w:rPr>
        <w:t xml:space="preserve">достижение уровня технической готовности «умной» спортивной площадки </w:t>
      </w:r>
      <w:r w:rsidRPr="00834F0D">
        <w:rPr>
          <w:rFonts w:ascii="Times New Roman" w:hAnsi="Times New Roman" w:cs="Times New Roman"/>
          <w:sz w:val="28"/>
          <w:szCs w:val="28"/>
        </w:rPr>
        <w:t>(</w:t>
      </w:r>
      <w:r>
        <w:rPr>
          <w:rFonts w:ascii="Times New Roman" w:hAnsi="Times New Roman" w:cs="Times New Roman"/>
          <w:sz w:val="28"/>
          <w:szCs w:val="28"/>
        </w:rPr>
        <w:t>процентов</w:t>
      </w:r>
      <w:r w:rsidRPr="00834F0D">
        <w:rPr>
          <w:rFonts w:ascii="Times New Roman" w:hAnsi="Times New Roman" w:cs="Times New Roman"/>
          <w:sz w:val="28"/>
          <w:szCs w:val="28"/>
        </w:rPr>
        <w:t>).</w:t>
      </w:r>
    </w:p>
    <w:p w:rsidR="005E1594" w:rsidRPr="00834F0D" w:rsidRDefault="005E1594" w:rsidP="005E1594">
      <w:pPr>
        <w:pStyle w:val="ConsPlusNormal"/>
        <w:ind w:firstLine="709"/>
        <w:jc w:val="both"/>
        <w:rPr>
          <w:rFonts w:ascii="Times New Roman" w:hAnsi="Times New Roman" w:cs="Times New Roman"/>
          <w:sz w:val="28"/>
          <w:szCs w:val="28"/>
        </w:rPr>
      </w:pPr>
      <w:r w:rsidRPr="00834F0D">
        <w:rPr>
          <w:rFonts w:ascii="Times New Roman" w:hAnsi="Times New Roman" w:cs="Times New Roman"/>
          <w:sz w:val="28"/>
          <w:szCs w:val="28"/>
        </w:rPr>
        <w:t>10. Для перечисления субсидии орган местного самоуправления муниципальн</w:t>
      </w:r>
      <w:r>
        <w:rPr>
          <w:rFonts w:ascii="Times New Roman" w:hAnsi="Times New Roman" w:cs="Times New Roman"/>
          <w:sz w:val="28"/>
          <w:szCs w:val="28"/>
        </w:rPr>
        <w:t>ого</w:t>
      </w:r>
      <w:r w:rsidRPr="00834F0D">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834F0D">
        <w:rPr>
          <w:rFonts w:ascii="Times New Roman" w:hAnsi="Times New Roman" w:cs="Times New Roman"/>
          <w:sz w:val="28"/>
          <w:szCs w:val="28"/>
        </w:rPr>
        <w:t xml:space="preserve"> представля</w:t>
      </w:r>
      <w:r>
        <w:rPr>
          <w:rFonts w:ascii="Times New Roman" w:hAnsi="Times New Roman" w:cs="Times New Roman"/>
          <w:sz w:val="28"/>
          <w:szCs w:val="28"/>
        </w:rPr>
        <w:t>е</w:t>
      </w:r>
      <w:r w:rsidRPr="00834F0D">
        <w:rPr>
          <w:rFonts w:ascii="Times New Roman" w:hAnsi="Times New Roman" w:cs="Times New Roman"/>
          <w:sz w:val="28"/>
          <w:szCs w:val="28"/>
        </w:rPr>
        <w:t>т в уполномоченный орган:</w:t>
      </w:r>
    </w:p>
    <w:p w:rsidR="005E1594" w:rsidRPr="00834F0D" w:rsidRDefault="005E1594" w:rsidP="005E1594">
      <w:pPr>
        <w:pStyle w:val="ConsPlusNormal"/>
        <w:ind w:firstLine="709"/>
        <w:jc w:val="both"/>
        <w:rPr>
          <w:rFonts w:ascii="Times New Roman" w:hAnsi="Times New Roman" w:cs="Times New Roman"/>
          <w:sz w:val="28"/>
          <w:szCs w:val="28"/>
        </w:rPr>
      </w:pPr>
      <w:r w:rsidRPr="00834F0D">
        <w:rPr>
          <w:rFonts w:ascii="Times New Roman" w:hAnsi="Times New Roman" w:cs="Times New Roman"/>
          <w:sz w:val="28"/>
          <w:szCs w:val="28"/>
        </w:rPr>
        <w:lastRenderedPageBreak/>
        <w:t xml:space="preserve">- копии муниципальных контрактов (договоров) на выполнение работ по созданию </w:t>
      </w:r>
      <w:r>
        <w:rPr>
          <w:rFonts w:ascii="Times New Roman" w:hAnsi="Times New Roman" w:cs="Times New Roman"/>
          <w:sz w:val="28"/>
          <w:szCs w:val="28"/>
        </w:rPr>
        <w:t>«</w:t>
      </w:r>
      <w:r w:rsidRPr="00834F0D">
        <w:rPr>
          <w:rFonts w:ascii="Times New Roman" w:hAnsi="Times New Roman" w:cs="Times New Roman"/>
          <w:sz w:val="28"/>
          <w:szCs w:val="28"/>
        </w:rPr>
        <w:t>умных</w:t>
      </w:r>
      <w:r>
        <w:rPr>
          <w:rFonts w:ascii="Times New Roman" w:hAnsi="Times New Roman" w:cs="Times New Roman"/>
          <w:sz w:val="28"/>
          <w:szCs w:val="28"/>
        </w:rPr>
        <w:t>»</w:t>
      </w:r>
      <w:r w:rsidRPr="00834F0D">
        <w:rPr>
          <w:rFonts w:ascii="Times New Roman" w:hAnsi="Times New Roman" w:cs="Times New Roman"/>
          <w:sz w:val="28"/>
          <w:szCs w:val="28"/>
        </w:rPr>
        <w:t xml:space="preserve"> спортивных площадок;</w:t>
      </w:r>
    </w:p>
    <w:p w:rsidR="005E1594" w:rsidRDefault="005E1594" w:rsidP="005E1594">
      <w:pPr>
        <w:pStyle w:val="ConsPlusNormal"/>
        <w:ind w:firstLine="709"/>
        <w:jc w:val="both"/>
        <w:rPr>
          <w:rFonts w:ascii="Times New Roman" w:hAnsi="Times New Roman" w:cs="Times New Roman"/>
          <w:sz w:val="28"/>
          <w:szCs w:val="28"/>
        </w:rPr>
      </w:pPr>
      <w:r w:rsidRPr="00834F0D">
        <w:rPr>
          <w:rFonts w:ascii="Times New Roman" w:hAnsi="Times New Roman" w:cs="Times New Roman"/>
          <w:sz w:val="28"/>
          <w:szCs w:val="28"/>
        </w:rPr>
        <w:t xml:space="preserve">- сведения об объемах выполненных работ по созданию </w:t>
      </w:r>
      <w:r>
        <w:rPr>
          <w:rFonts w:ascii="Times New Roman" w:hAnsi="Times New Roman" w:cs="Times New Roman"/>
          <w:sz w:val="28"/>
          <w:szCs w:val="28"/>
        </w:rPr>
        <w:t>«</w:t>
      </w:r>
      <w:r w:rsidRPr="00834F0D">
        <w:rPr>
          <w:rFonts w:ascii="Times New Roman" w:hAnsi="Times New Roman" w:cs="Times New Roman"/>
          <w:sz w:val="28"/>
          <w:szCs w:val="28"/>
        </w:rPr>
        <w:t>умных</w:t>
      </w:r>
      <w:r>
        <w:rPr>
          <w:rFonts w:ascii="Times New Roman" w:hAnsi="Times New Roman" w:cs="Times New Roman"/>
          <w:sz w:val="28"/>
          <w:szCs w:val="28"/>
        </w:rPr>
        <w:t>»</w:t>
      </w:r>
      <w:r w:rsidRPr="00834F0D">
        <w:rPr>
          <w:rFonts w:ascii="Times New Roman" w:hAnsi="Times New Roman" w:cs="Times New Roman"/>
          <w:sz w:val="28"/>
          <w:szCs w:val="28"/>
        </w:rPr>
        <w:t xml:space="preserve"> спортивных площадок по </w:t>
      </w:r>
      <w:hyperlink r:id="rId121">
        <w:r w:rsidRPr="00834F0D">
          <w:rPr>
            <w:rFonts w:ascii="Times New Roman" w:hAnsi="Times New Roman" w:cs="Times New Roman"/>
            <w:sz w:val="28"/>
            <w:szCs w:val="28"/>
          </w:rPr>
          <w:t>форме № КС-3</w:t>
        </w:r>
      </w:hyperlink>
      <w:r w:rsidRPr="00834F0D">
        <w:rPr>
          <w:rFonts w:ascii="Times New Roman" w:hAnsi="Times New Roman" w:cs="Times New Roman"/>
          <w:sz w:val="28"/>
          <w:szCs w:val="28"/>
        </w:rPr>
        <w:t xml:space="preserve"> </w:t>
      </w:r>
      <w:r>
        <w:rPr>
          <w:rFonts w:ascii="Times New Roman" w:hAnsi="Times New Roman" w:cs="Times New Roman"/>
          <w:sz w:val="28"/>
          <w:szCs w:val="28"/>
        </w:rPr>
        <w:t>«</w:t>
      </w:r>
      <w:r w:rsidRPr="00834F0D">
        <w:rPr>
          <w:rFonts w:ascii="Times New Roman" w:hAnsi="Times New Roman" w:cs="Times New Roman"/>
          <w:sz w:val="28"/>
          <w:szCs w:val="28"/>
        </w:rPr>
        <w:t>Справка о стоимости выполненных работ и затрат</w:t>
      </w:r>
      <w:r>
        <w:rPr>
          <w:rFonts w:ascii="Times New Roman" w:hAnsi="Times New Roman" w:cs="Times New Roman"/>
          <w:sz w:val="28"/>
          <w:szCs w:val="28"/>
        </w:rPr>
        <w:t>»</w:t>
      </w:r>
      <w:r w:rsidRPr="00834F0D">
        <w:rPr>
          <w:rFonts w:ascii="Times New Roman" w:hAnsi="Times New Roman" w:cs="Times New Roman"/>
          <w:sz w:val="28"/>
          <w:szCs w:val="28"/>
        </w:rPr>
        <w:t xml:space="preserve">, утвержденной </w:t>
      </w:r>
      <w:r>
        <w:rPr>
          <w:rFonts w:ascii="Times New Roman" w:hAnsi="Times New Roman" w:cs="Times New Roman"/>
          <w:sz w:val="28"/>
          <w:szCs w:val="28"/>
        </w:rPr>
        <w:t>п</w:t>
      </w:r>
      <w:hyperlink r:id="rId122">
        <w:r w:rsidRPr="00834F0D">
          <w:rPr>
            <w:rFonts w:ascii="Times New Roman" w:hAnsi="Times New Roman" w:cs="Times New Roman"/>
            <w:sz w:val="28"/>
            <w:szCs w:val="28"/>
          </w:rPr>
          <w:t>остановлением</w:t>
        </w:r>
      </w:hyperlink>
      <w:r w:rsidRPr="00834F0D">
        <w:rPr>
          <w:rFonts w:ascii="Times New Roman" w:hAnsi="Times New Roman" w:cs="Times New Roman"/>
          <w:sz w:val="28"/>
          <w:szCs w:val="28"/>
        </w:rPr>
        <w:t xml:space="preserve"> Государственного комитета Российской Федерации по статистике от 11.11.99</w:t>
      </w:r>
      <w:r>
        <w:rPr>
          <w:rFonts w:ascii="Times New Roman" w:hAnsi="Times New Roman" w:cs="Times New Roman"/>
          <w:sz w:val="28"/>
          <w:szCs w:val="28"/>
        </w:rPr>
        <w:t xml:space="preserve"> </w:t>
      </w:r>
      <w:r w:rsidRPr="00834F0D">
        <w:rPr>
          <w:rFonts w:ascii="Times New Roman" w:hAnsi="Times New Roman" w:cs="Times New Roman"/>
          <w:sz w:val="28"/>
          <w:szCs w:val="28"/>
        </w:rPr>
        <w:t xml:space="preserve">№ 100 </w:t>
      </w:r>
      <w:r>
        <w:rPr>
          <w:rFonts w:ascii="Times New Roman" w:hAnsi="Times New Roman" w:cs="Times New Roman"/>
          <w:sz w:val="28"/>
          <w:szCs w:val="28"/>
        </w:rPr>
        <w:t>«</w:t>
      </w:r>
      <w:r w:rsidRPr="00834F0D">
        <w:rPr>
          <w:rFonts w:ascii="Times New Roman" w:hAnsi="Times New Roman" w:cs="Times New Roman"/>
          <w:sz w:val="28"/>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Pr>
          <w:rFonts w:ascii="Times New Roman" w:hAnsi="Times New Roman" w:cs="Times New Roman"/>
          <w:sz w:val="28"/>
          <w:szCs w:val="28"/>
        </w:rPr>
        <w:t>»</w:t>
      </w:r>
      <w:r w:rsidRPr="00834F0D">
        <w:rPr>
          <w:rFonts w:ascii="Times New Roman" w:hAnsi="Times New Roman" w:cs="Times New Roman"/>
          <w:sz w:val="28"/>
          <w:szCs w:val="28"/>
        </w:rPr>
        <w:t>.</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11. Перечисление субсидии осуществляется на основании соглашения о предоставлении субсидии.</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12. Ответственность за нецелевое использование субсидий возлагается на муниципальные образования. В случае нецелевого использования субсидий соответствующие средства подлежат взысканию в областной бюджет в соответствии с бюджетным законодательством</w:t>
      </w:r>
      <w:r>
        <w:rPr>
          <w:rFonts w:ascii="Times New Roman" w:hAnsi="Times New Roman" w:cs="Times New Roman"/>
          <w:sz w:val="28"/>
          <w:szCs w:val="28"/>
        </w:rPr>
        <w:t xml:space="preserve"> Российской Федерации</w:t>
      </w:r>
      <w:r w:rsidRPr="00803AD0">
        <w:rPr>
          <w:rFonts w:ascii="Times New Roman" w:hAnsi="Times New Roman" w:cs="Times New Roman"/>
          <w:sz w:val="28"/>
          <w:szCs w:val="28"/>
        </w:rPr>
        <w:t>.</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13. Контроль за целевым использованием средств субсидий осуществляется уполномоченным органом.</w:t>
      </w:r>
    </w:p>
    <w:p w:rsidR="005E1594" w:rsidRPr="00803AD0" w:rsidRDefault="005E1594" w:rsidP="005E1594">
      <w:pPr>
        <w:pStyle w:val="ConsPlusNormal"/>
        <w:ind w:firstLine="709"/>
        <w:jc w:val="both"/>
        <w:rPr>
          <w:rFonts w:ascii="Times New Roman" w:hAnsi="Times New Roman" w:cs="Times New Roman"/>
          <w:sz w:val="28"/>
          <w:szCs w:val="28"/>
        </w:rPr>
      </w:pPr>
      <w:r w:rsidRPr="00803AD0">
        <w:rPr>
          <w:rFonts w:ascii="Times New Roman" w:hAnsi="Times New Roman" w:cs="Times New Roman"/>
          <w:sz w:val="28"/>
          <w:szCs w:val="28"/>
        </w:rPr>
        <w:t xml:space="preserve">14. Основания и порядок применения мер финансовой ответственности к муниципальному образованию при невыполнении условий соглашения о предоставлении субсидии установлены </w:t>
      </w:r>
      <w:hyperlink r:id="rId123">
        <w:r w:rsidRPr="00803AD0">
          <w:rPr>
            <w:rFonts w:ascii="Times New Roman" w:hAnsi="Times New Roman" w:cs="Times New Roman"/>
            <w:sz w:val="28"/>
            <w:szCs w:val="28"/>
          </w:rPr>
          <w:t>постановлением</w:t>
        </w:r>
      </w:hyperlink>
      <w:r w:rsidRPr="00803AD0">
        <w:rPr>
          <w:rFonts w:ascii="Times New Roman" w:hAnsi="Times New Roman" w:cs="Times New Roman"/>
          <w:sz w:val="28"/>
          <w:szCs w:val="28"/>
        </w:rPr>
        <w:t xml:space="preserve"> </w:t>
      </w:r>
      <w:r>
        <w:rPr>
          <w:rFonts w:ascii="Times New Roman" w:hAnsi="Times New Roman" w:cs="Times New Roman"/>
          <w:sz w:val="28"/>
          <w:szCs w:val="28"/>
        </w:rPr>
        <w:t>№</w:t>
      </w:r>
      <w:r w:rsidRPr="00803AD0">
        <w:rPr>
          <w:rFonts w:ascii="Times New Roman" w:hAnsi="Times New Roman" w:cs="Times New Roman"/>
          <w:sz w:val="28"/>
          <w:szCs w:val="28"/>
        </w:rPr>
        <w:t xml:space="preserve"> 715.</w:t>
      </w:r>
    </w:p>
    <w:p w:rsidR="005E1594" w:rsidRDefault="005E1594" w:rsidP="005E1594">
      <w:pPr>
        <w:pStyle w:val="ConsPlusNormal"/>
        <w:ind w:firstLine="709"/>
        <w:jc w:val="both"/>
        <w:rPr>
          <w:rFonts w:ascii="Times New Roman" w:hAnsi="Times New Roman" w:cs="Times New Roman"/>
          <w:sz w:val="28"/>
          <w:szCs w:val="28"/>
        </w:rPr>
      </w:pPr>
    </w:p>
    <w:p w:rsidR="005E1594" w:rsidRPr="00867AAB" w:rsidRDefault="005E1594" w:rsidP="005E1594">
      <w:pPr>
        <w:pStyle w:val="ConsPlusTitle"/>
        <w:ind w:left="1701" w:right="1700"/>
        <w:jc w:val="center"/>
        <w:outlineLvl w:val="2"/>
        <w:rPr>
          <w:rFonts w:ascii="Times New Roman" w:hAnsi="Times New Roman" w:cs="Times New Roman"/>
          <w:sz w:val="28"/>
          <w:szCs w:val="28"/>
        </w:rPr>
      </w:pPr>
      <w:r w:rsidRPr="00867AAB">
        <w:rPr>
          <w:rFonts w:ascii="Times New Roman" w:hAnsi="Times New Roman" w:cs="Times New Roman"/>
          <w:sz w:val="28"/>
          <w:szCs w:val="28"/>
        </w:rPr>
        <w:t>Порядок</w:t>
      </w:r>
    </w:p>
    <w:p w:rsidR="005E1594" w:rsidRPr="00867AAB" w:rsidRDefault="005E1594" w:rsidP="005E1594">
      <w:pPr>
        <w:pStyle w:val="ConsPlusTitle"/>
        <w:ind w:left="1701" w:right="1700"/>
        <w:jc w:val="center"/>
        <w:rPr>
          <w:rFonts w:ascii="Times New Roman" w:hAnsi="Times New Roman" w:cs="Times New Roman"/>
          <w:sz w:val="28"/>
          <w:szCs w:val="28"/>
        </w:rPr>
      </w:pPr>
      <w:r w:rsidRPr="00867AAB">
        <w:rPr>
          <w:rFonts w:ascii="Times New Roman" w:hAnsi="Times New Roman" w:cs="Times New Roman"/>
          <w:sz w:val="28"/>
          <w:szCs w:val="28"/>
        </w:rPr>
        <w:t>предоставления и распределения субсидий для софинансирования</w:t>
      </w:r>
      <w:r>
        <w:rPr>
          <w:rFonts w:ascii="Times New Roman" w:hAnsi="Times New Roman" w:cs="Times New Roman"/>
          <w:sz w:val="28"/>
          <w:szCs w:val="28"/>
        </w:rPr>
        <w:t xml:space="preserve"> </w:t>
      </w:r>
      <w:r w:rsidRPr="00867AAB">
        <w:rPr>
          <w:rFonts w:ascii="Times New Roman" w:hAnsi="Times New Roman" w:cs="Times New Roman"/>
          <w:sz w:val="28"/>
          <w:szCs w:val="28"/>
        </w:rPr>
        <w:t>расходов бюджетов муниципальных образований Смоленской</w:t>
      </w:r>
    </w:p>
    <w:p w:rsidR="005E1594" w:rsidRDefault="005E1594" w:rsidP="005E1594">
      <w:pPr>
        <w:pStyle w:val="ConsPlusTitle"/>
        <w:ind w:left="1701" w:right="1700"/>
        <w:jc w:val="center"/>
      </w:pPr>
      <w:r w:rsidRPr="00867AAB">
        <w:rPr>
          <w:rFonts w:ascii="Times New Roman" w:hAnsi="Times New Roman" w:cs="Times New Roman"/>
          <w:sz w:val="28"/>
          <w:szCs w:val="28"/>
        </w:rPr>
        <w:t>области на закупку и монтаж оборудования для создания</w:t>
      </w:r>
      <w:r>
        <w:rPr>
          <w:rFonts w:ascii="Times New Roman" w:hAnsi="Times New Roman" w:cs="Times New Roman"/>
          <w:sz w:val="28"/>
          <w:szCs w:val="28"/>
        </w:rPr>
        <w:t xml:space="preserve"> «</w:t>
      </w:r>
      <w:r w:rsidRPr="00867AAB">
        <w:rPr>
          <w:rFonts w:ascii="Times New Roman" w:hAnsi="Times New Roman" w:cs="Times New Roman"/>
          <w:sz w:val="28"/>
          <w:szCs w:val="28"/>
        </w:rPr>
        <w:t>умных</w:t>
      </w:r>
      <w:r>
        <w:rPr>
          <w:rFonts w:ascii="Times New Roman" w:hAnsi="Times New Roman" w:cs="Times New Roman"/>
          <w:sz w:val="28"/>
          <w:szCs w:val="28"/>
        </w:rPr>
        <w:t>»</w:t>
      </w:r>
      <w:r w:rsidRPr="00867AAB">
        <w:rPr>
          <w:rFonts w:ascii="Times New Roman" w:hAnsi="Times New Roman" w:cs="Times New Roman"/>
          <w:sz w:val="28"/>
          <w:szCs w:val="28"/>
        </w:rPr>
        <w:t xml:space="preserve"> спортивных площадок</w:t>
      </w:r>
    </w:p>
    <w:p w:rsidR="005E1594" w:rsidRDefault="005E1594" w:rsidP="005E1594">
      <w:pPr>
        <w:pStyle w:val="ConsPlusNormal"/>
        <w:jc w:val="both"/>
      </w:pPr>
    </w:p>
    <w:p w:rsidR="005E1594" w:rsidRPr="00867AAB" w:rsidRDefault="005E1594" w:rsidP="005E1594">
      <w:pPr>
        <w:pStyle w:val="ConsPlusNormal"/>
        <w:ind w:firstLine="709"/>
        <w:jc w:val="both"/>
        <w:rPr>
          <w:rFonts w:ascii="Times New Roman" w:hAnsi="Times New Roman" w:cs="Times New Roman"/>
          <w:sz w:val="28"/>
          <w:szCs w:val="28"/>
        </w:rPr>
      </w:pPr>
      <w:bookmarkStart w:id="5" w:name="P1071"/>
      <w:bookmarkEnd w:id="5"/>
      <w:r w:rsidRPr="00867AAB">
        <w:rPr>
          <w:rFonts w:ascii="Times New Roman" w:hAnsi="Times New Roman" w:cs="Times New Roman"/>
          <w:sz w:val="28"/>
          <w:szCs w:val="28"/>
        </w:rPr>
        <w:t xml:space="preserve">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 на закупку и монтаж оборудования для создания </w:t>
      </w:r>
      <w:r>
        <w:rPr>
          <w:rFonts w:ascii="Times New Roman" w:hAnsi="Times New Roman" w:cs="Times New Roman"/>
          <w:sz w:val="28"/>
          <w:szCs w:val="28"/>
        </w:rPr>
        <w:t>«</w:t>
      </w:r>
      <w:r w:rsidRPr="00867AAB">
        <w:rPr>
          <w:rFonts w:ascii="Times New Roman" w:hAnsi="Times New Roman" w:cs="Times New Roman"/>
          <w:sz w:val="28"/>
          <w:szCs w:val="28"/>
        </w:rPr>
        <w:t>умных</w:t>
      </w:r>
      <w:r>
        <w:rPr>
          <w:rFonts w:ascii="Times New Roman" w:hAnsi="Times New Roman" w:cs="Times New Roman"/>
          <w:sz w:val="28"/>
          <w:szCs w:val="28"/>
        </w:rPr>
        <w:t>»</w:t>
      </w:r>
      <w:r w:rsidRPr="00867AAB">
        <w:rPr>
          <w:rFonts w:ascii="Times New Roman" w:hAnsi="Times New Roman" w:cs="Times New Roman"/>
          <w:sz w:val="28"/>
          <w:szCs w:val="28"/>
        </w:rPr>
        <w:t xml:space="preserve"> спортивных площадок (далее - субсидии).</w:t>
      </w:r>
    </w:p>
    <w:p w:rsidR="005E1594" w:rsidRDefault="005E1594" w:rsidP="005E1594">
      <w:pPr>
        <w:autoSpaceDE w:val="0"/>
        <w:autoSpaceDN w:val="0"/>
        <w:adjustRightInd w:val="0"/>
        <w:ind w:firstLine="540"/>
        <w:jc w:val="both"/>
        <w:rPr>
          <w:sz w:val="28"/>
          <w:szCs w:val="28"/>
        </w:rPr>
      </w:pPr>
      <w:r w:rsidRPr="00803AD0">
        <w:rPr>
          <w:sz w:val="28"/>
          <w:szCs w:val="28"/>
        </w:rPr>
        <w:t xml:space="preserve">В целях настоящего Порядка </w:t>
      </w:r>
      <w:r>
        <w:rPr>
          <w:sz w:val="28"/>
          <w:szCs w:val="28"/>
        </w:rPr>
        <w:t>под «умными» спортивными площадками понимаются плоскостные спортивные сооружения, в том числе в виде универсальной спортивной площадки (далее – плоскостные спортивные сооружения), и модульные спортивные сооружения, в том числе направленные на поддержку движения по развитию инновационных видов спорта, сочетающих цифровые технологии и физическую активность (далее -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2. Субсидии предоставляются в целях закупки и монтажа оборудования для создания </w:t>
      </w:r>
      <w:r>
        <w:rPr>
          <w:rFonts w:ascii="Times New Roman" w:hAnsi="Times New Roman" w:cs="Times New Roman"/>
          <w:sz w:val="28"/>
          <w:szCs w:val="28"/>
        </w:rPr>
        <w:t>«</w:t>
      </w:r>
      <w:r w:rsidRPr="00867AAB">
        <w:rPr>
          <w:rFonts w:ascii="Times New Roman" w:hAnsi="Times New Roman" w:cs="Times New Roman"/>
          <w:sz w:val="28"/>
          <w:szCs w:val="28"/>
        </w:rPr>
        <w:t>умных</w:t>
      </w:r>
      <w:r>
        <w:rPr>
          <w:rFonts w:ascii="Times New Roman" w:hAnsi="Times New Roman" w:cs="Times New Roman"/>
          <w:sz w:val="28"/>
          <w:szCs w:val="28"/>
        </w:rPr>
        <w:t>»</w:t>
      </w:r>
      <w:r w:rsidRPr="00867AAB">
        <w:rPr>
          <w:rFonts w:ascii="Times New Roman" w:hAnsi="Times New Roman" w:cs="Times New Roman"/>
          <w:sz w:val="28"/>
          <w:szCs w:val="28"/>
        </w:rPr>
        <w:t xml:space="preserve"> спортивных площадок.</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3. Главным распорядителем средств субсидий является Министерство спорта Смоленской области (далее - уполномоченный орган).</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lastRenderedPageBreak/>
        <w:t xml:space="preserve">Источником финансового обеспечения субсидий являются средства федерального бюджета, предусмотренные на реализацию государственной </w:t>
      </w:r>
      <w:hyperlink r:id="rId124">
        <w:r w:rsidRPr="00867AAB">
          <w:rPr>
            <w:rFonts w:ascii="Times New Roman" w:hAnsi="Times New Roman" w:cs="Times New Roman"/>
            <w:sz w:val="28"/>
            <w:szCs w:val="28"/>
          </w:rPr>
          <w:t>программы</w:t>
        </w:r>
      </w:hyperlink>
      <w:r w:rsidRPr="00867AA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867AAB">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r w:rsidRPr="00867AAB">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867AAB">
        <w:rPr>
          <w:rFonts w:ascii="Times New Roman" w:hAnsi="Times New Roman" w:cs="Times New Roman"/>
          <w:sz w:val="28"/>
          <w:szCs w:val="28"/>
        </w:rPr>
        <w:t xml:space="preserve">остановлением Правительства Российской Федерации от 30.09.2021 </w:t>
      </w:r>
      <w:r>
        <w:rPr>
          <w:rFonts w:ascii="Times New Roman" w:hAnsi="Times New Roman" w:cs="Times New Roman"/>
          <w:sz w:val="28"/>
          <w:szCs w:val="28"/>
        </w:rPr>
        <w:t>№</w:t>
      </w:r>
      <w:r w:rsidRPr="00867AAB">
        <w:rPr>
          <w:rFonts w:ascii="Times New Roman" w:hAnsi="Times New Roman" w:cs="Times New Roman"/>
          <w:sz w:val="28"/>
          <w:szCs w:val="28"/>
        </w:rPr>
        <w:t xml:space="preserve"> 1661, и средства областного бюджета, предусмотренные на реализацию областной государственной программы </w:t>
      </w:r>
      <w:r>
        <w:rPr>
          <w:rFonts w:ascii="Times New Roman" w:hAnsi="Times New Roman" w:cs="Times New Roman"/>
          <w:sz w:val="28"/>
          <w:szCs w:val="28"/>
        </w:rPr>
        <w:t>«</w:t>
      </w:r>
      <w:r w:rsidRPr="00867AAB">
        <w:rPr>
          <w:rFonts w:ascii="Times New Roman" w:hAnsi="Times New Roman" w:cs="Times New Roman"/>
          <w:sz w:val="28"/>
          <w:szCs w:val="28"/>
        </w:rPr>
        <w:t>Развитие физической культуры и спорта в Смоленской области</w:t>
      </w:r>
      <w:r>
        <w:rPr>
          <w:rFonts w:ascii="Times New Roman" w:hAnsi="Times New Roman" w:cs="Times New Roman"/>
          <w:sz w:val="28"/>
          <w:szCs w:val="28"/>
        </w:rPr>
        <w:t>»</w:t>
      </w:r>
      <w:r w:rsidRPr="00867AAB">
        <w:rPr>
          <w:rFonts w:ascii="Times New Roman" w:hAnsi="Times New Roman" w:cs="Times New Roman"/>
          <w:sz w:val="28"/>
          <w:szCs w:val="28"/>
        </w:rPr>
        <w:t>.</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4. Условием предоставления субсидий является заключение органом местного самоуправления муниципального образования с уполномоченным органом </w:t>
      </w:r>
      <w:r>
        <w:rPr>
          <w:rFonts w:ascii="Times New Roman" w:hAnsi="Times New Roman" w:cs="Times New Roman"/>
          <w:sz w:val="28"/>
          <w:szCs w:val="28"/>
        </w:rPr>
        <w:t xml:space="preserve">с применением государственной интегрированной информационной системы управления общественными финансами «Электронный бюджет» </w:t>
      </w:r>
      <w:r w:rsidRPr="00867AAB">
        <w:rPr>
          <w:rFonts w:ascii="Times New Roman" w:hAnsi="Times New Roman" w:cs="Times New Roman"/>
          <w:sz w:val="28"/>
          <w:szCs w:val="28"/>
        </w:rPr>
        <w:t>соглашения о предоставлении субсидии.</w:t>
      </w:r>
    </w:p>
    <w:p w:rsidR="005E1594" w:rsidRPr="00867AAB" w:rsidRDefault="005E1594" w:rsidP="005E1594">
      <w:pPr>
        <w:pStyle w:val="ConsPlusNormal"/>
        <w:ind w:firstLine="709"/>
        <w:jc w:val="both"/>
        <w:rPr>
          <w:rFonts w:ascii="Times New Roman" w:hAnsi="Times New Roman" w:cs="Times New Roman"/>
          <w:sz w:val="28"/>
          <w:szCs w:val="28"/>
        </w:rPr>
      </w:pPr>
      <w:bookmarkStart w:id="6" w:name="P1081"/>
      <w:bookmarkEnd w:id="6"/>
      <w:r w:rsidRPr="00867AAB">
        <w:rPr>
          <w:rFonts w:ascii="Times New Roman" w:hAnsi="Times New Roman" w:cs="Times New Roman"/>
          <w:sz w:val="28"/>
          <w:szCs w:val="28"/>
        </w:rPr>
        <w:t>5. Органы местного самоуправления муниципальных образований для получения субсидий представляют в уполномоченный орган следующие документы:</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заявку на получение субсидии;</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 выписку из муниципального правового акта о местном бюджете, подтверждающую финансирование расходов, указанных в </w:t>
      </w:r>
      <w:hyperlink w:anchor="P1071">
        <w:r w:rsidRPr="00867AAB">
          <w:rPr>
            <w:rFonts w:ascii="Times New Roman" w:hAnsi="Times New Roman" w:cs="Times New Roman"/>
            <w:sz w:val="28"/>
            <w:szCs w:val="28"/>
          </w:rPr>
          <w:t>пункте 1</w:t>
        </w:r>
      </w:hyperlink>
      <w:r w:rsidRPr="00867AAB">
        <w:rPr>
          <w:rFonts w:ascii="Times New Roman" w:hAnsi="Times New Roman" w:cs="Times New Roman"/>
          <w:sz w:val="28"/>
          <w:szCs w:val="28"/>
        </w:rPr>
        <w:t xml:space="preserve"> настоящего Порядка;</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копию утвержденной муниципальной программы, предусматривающей мероприятия</w:t>
      </w:r>
      <w:r>
        <w:rPr>
          <w:rFonts w:ascii="Times New Roman" w:hAnsi="Times New Roman" w:cs="Times New Roman"/>
          <w:sz w:val="28"/>
          <w:szCs w:val="28"/>
        </w:rPr>
        <w:t xml:space="preserve"> (результаты)</w:t>
      </w:r>
      <w:r w:rsidRPr="00867AAB">
        <w:rPr>
          <w:rFonts w:ascii="Times New Roman" w:hAnsi="Times New Roman" w:cs="Times New Roman"/>
          <w:sz w:val="28"/>
          <w:szCs w:val="28"/>
        </w:rPr>
        <w:t>, связанные с целью предоставления субсидии, из которой возникают расходные обязательства.</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6. Критерием отбора муниципальных образований для предоставления субсидий является наличие </w:t>
      </w:r>
      <w:r>
        <w:rPr>
          <w:rFonts w:ascii="Times New Roman" w:hAnsi="Times New Roman" w:cs="Times New Roman"/>
          <w:sz w:val="28"/>
          <w:szCs w:val="28"/>
        </w:rPr>
        <w:t>поступившей от органа местного самоуправления</w:t>
      </w:r>
      <w:r w:rsidRPr="00867AA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заявки </w:t>
      </w:r>
      <w:r w:rsidRPr="00867AAB">
        <w:rPr>
          <w:rFonts w:ascii="Times New Roman" w:hAnsi="Times New Roman" w:cs="Times New Roman"/>
          <w:sz w:val="28"/>
          <w:szCs w:val="28"/>
        </w:rPr>
        <w:t>на получение субсидии.</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7.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w:t>
      </w:r>
    </w:p>
    <w:p w:rsidR="005E1594" w:rsidRPr="00E66694" w:rsidRDefault="005E1594" w:rsidP="005E1594">
      <w:pPr>
        <w:pStyle w:val="ConsPlusNormal"/>
        <w:ind w:firstLine="709"/>
        <w:jc w:val="both"/>
        <w:rPr>
          <w:rFonts w:ascii="Times New Roman" w:hAnsi="Times New Roman" w:cs="Times New Roman"/>
          <w:sz w:val="28"/>
          <w:szCs w:val="28"/>
        </w:rPr>
      </w:pPr>
      <w:r w:rsidRPr="00E66694">
        <w:rPr>
          <w:rFonts w:ascii="Times New Roman" w:hAnsi="Times New Roman" w:cs="Times New Roman"/>
          <w:sz w:val="28"/>
          <w:szCs w:val="28"/>
        </w:rPr>
        <w:t>8. Размер субсидии бюджету i-</w:t>
      </w:r>
      <w:proofErr w:type="spellStart"/>
      <w:r w:rsidRPr="00E66694">
        <w:rPr>
          <w:rFonts w:ascii="Times New Roman" w:hAnsi="Times New Roman" w:cs="Times New Roman"/>
          <w:sz w:val="28"/>
          <w:szCs w:val="28"/>
        </w:rPr>
        <w:t>го</w:t>
      </w:r>
      <w:proofErr w:type="spellEnd"/>
      <w:r w:rsidRPr="00E66694">
        <w:rPr>
          <w:rFonts w:ascii="Times New Roman" w:hAnsi="Times New Roman" w:cs="Times New Roman"/>
          <w:sz w:val="28"/>
          <w:szCs w:val="28"/>
        </w:rPr>
        <w:t xml:space="preserve"> муниципального образования определяется по следующей формуле:</w:t>
      </w:r>
    </w:p>
    <w:p w:rsidR="005E1594" w:rsidRPr="00E66694" w:rsidRDefault="005E1594" w:rsidP="005E1594">
      <w:pPr>
        <w:pStyle w:val="ConsPlusNormal"/>
        <w:ind w:firstLine="709"/>
        <w:jc w:val="center"/>
        <w:rPr>
          <w:rFonts w:ascii="Times New Roman" w:hAnsi="Times New Roman" w:cs="Times New Roman"/>
          <w:sz w:val="12"/>
          <w:szCs w:val="12"/>
        </w:rPr>
      </w:pPr>
    </w:p>
    <w:p w:rsidR="005E1594" w:rsidRDefault="005E1594" w:rsidP="005E1594">
      <w:pPr>
        <w:pStyle w:val="ConsPlusNormal"/>
        <w:ind w:firstLine="709"/>
        <w:jc w:val="center"/>
        <w:rPr>
          <w:rFonts w:ascii="Times New Roman" w:hAnsi="Times New Roman" w:cs="Times New Roman"/>
          <w:sz w:val="28"/>
          <w:szCs w:val="28"/>
        </w:rPr>
      </w:pPr>
      <w:proofErr w:type="spellStart"/>
      <w:r w:rsidRPr="00E66694">
        <w:rPr>
          <w:rFonts w:ascii="Times New Roman" w:hAnsi="Times New Roman" w:cs="Times New Roman"/>
          <w:sz w:val="28"/>
          <w:szCs w:val="28"/>
        </w:rPr>
        <w:t>V</w:t>
      </w:r>
      <w:r w:rsidRPr="00E66694">
        <w:rPr>
          <w:rFonts w:ascii="Times New Roman" w:hAnsi="Times New Roman" w:cs="Times New Roman"/>
          <w:sz w:val="28"/>
          <w:szCs w:val="28"/>
          <w:vertAlign w:val="subscript"/>
        </w:rPr>
        <w:t>i</w:t>
      </w:r>
      <w:proofErr w:type="spellEnd"/>
      <w:r w:rsidRPr="00E66694">
        <w:rPr>
          <w:rFonts w:ascii="Times New Roman" w:hAnsi="Times New Roman" w:cs="Times New Roman"/>
          <w:sz w:val="28"/>
          <w:szCs w:val="28"/>
        </w:rPr>
        <w:t xml:space="preserve"> = (V</w:t>
      </w:r>
      <w:r w:rsidRPr="00E66694">
        <w:rPr>
          <w:rFonts w:ascii="Times New Roman" w:hAnsi="Times New Roman" w:cs="Times New Roman"/>
          <w:sz w:val="28"/>
          <w:szCs w:val="28"/>
          <w:lang w:val="en-US"/>
        </w:rPr>
        <w:t>p</w:t>
      </w:r>
      <w:r w:rsidRPr="00E66694">
        <w:rPr>
          <w:rFonts w:ascii="Times New Roman" w:hAnsi="Times New Roman" w:cs="Times New Roman"/>
          <w:sz w:val="28"/>
          <w:szCs w:val="28"/>
        </w:rPr>
        <w:t xml:space="preserve">  х n</w:t>
      </w:r>
      <w:r w:rsidRPr="00E66694">
        <w:rPr>
          <w:rFonts w:ascii="Times New Roman" w:hAnsi="Times New Roman" w:cs="Times New Roman"/>
          <w:sz w:val="28"/>
          <w:szCs w:val="28"/>
          <w:vertAlign w:val="subscript"/>
          <w:lang w:val="en-US"/>
        </w:rPr>
        <w:t>pi</w:t>
      </w:r>
      <w:r w:rsidRPr="00E66694">
        <w:rPr>
          <w:rFonts w:ascii="Times New Roman" w:hAnsi="Times New Roman" w:cs="Times New Roman"/>
          <w:sz w:val="28"/>
          <w:szCs w:val="28"/>
        </w:rPr>
        <w:t xml:space="preserve"> / n</w:t>
      </w:r>
      <w:r w:rsidRPr="00E66694">
        <w:rPr>
          <w:rFonts w:ascii="Times New Roman" w:hAnsi="Times New Roman" w:cs="Times New Roman"/>
          <w:sz w:val="28"/>
          <w:szCs w:val="28"/>
          <w:vertAlign w:val="subscript"/>
          <w:lang w:val="en-US"/>
        </w:rPr>
        <w:t>p</w:t>
      </w:r>
      <w:r w:rsidRPr="00E66694">
        <w:rPr>
          <w:rFonts w:ascii="Times New Roman" w:hAnsi="Times New Roman" w:cs="Times New Roman"/>
          <w:sz w:val="28"/>
          <w:szCs w:val="28"/>
          <w:vertAlign w:val="subscript"/>
        </w:rPr>
        <w:t xml:space="preserve"> </w:t>
      </w:r>
      <w:r w:rsidRPr="00E66694">
        <w:rPr>
          <w:rFonts w:ascii="Times New Roman" w:hAnsi="Times New Roman" w:cs="Times New Roman"/>
          <w:sz w:val="28"/>
          <w:szCs w:val="28"/>
        </w:rPr>
        <w:t>+ V</w:t>
      </w:r>
      <w:r w:rsidRPr="00E66694">
        <w:rPr>
          <w:rFonts w:ascii="Times New Roman" w:hAnsi="Times New Roman" w:cs="Times New Roman"/>
          <w:sz w:val="28"/>
          <w:szCs w:val="28"/>
          <w:lang w:val="en-US"/>
        </w:rPr>
        <w:t>m</w:t>
      </w:r>
      <w:r w:rsidRPr="00E66694">
        <w:rPr>
          <w:rFonts w:ascii="Times New Roman" w:hAnsi="Times New Roman" w:cs="Times New Roman"/>
          <w:sz w:val="28"/>
          <w:szCs w:val="28"/>
        </w:rPr>
        <w:t xml:space="preserve"> </w:t>
      </w:r>
      <w:r w:rsidRPr="00E66694">
        <w:rPr>
          <w:rFonts w:ascii="Times New Roman" w:hAnsi="Times New Roman" w:cs="Times New Roman"/>
          <w:sz w:val="28"/>
          <w:szCs w:val="28"/>
          <w:lang w:val="en-US"/>
        </w:rPr>
        <w:t>x</w:t>
      </w:r>
      <w:r w:rsidRPr="00E66694">
        <w:rPr>
          <w:rFonts w:ascii="Times New Roman" w:hAnsi="Times New Roman" w:cs="Times New Roman"/>
          <w:sz w:val="28"/>
          <w:szCs w:val="28"/>
        </w:rPr>
        <w:t xml:space="preserve">  </w:t>
      </w:r>
      <w:proofErr w:type="spellStart"/>
      <w:r w:rsidRPr="00E66694">
        <w:rPr>
          <w:rFonts w:ascii="Times New Roman" w:hAnsi="Times New Roman" w:cs="Times New Roman"/>
          <w:sz w:val="28"/>
          <w:szCs w:val="28"/>
          <w:lang w:val="en-US"/>
        </w:rPr>
        <w:t>n</w:t>
      </w:r>
      <w:r w:rsidRPr="00E66694">
        <w:rPr>
          <w:rFonts w:ascii="Times New Roman" w:hAnsi="Times New Roman" w:cs="Times New Roman"/>
          <w:sz w:val="28"/>
          <w:szCs w:val="28"/>
          <w:vertAlign w:val="subscript"/>
          <w:lang w:val="en-US"/>
        </w:rPr>
        <w:t>mi</w:t>
      </w:r>
      <w:proofErr w:type="spellEnd"/>
      <w:r w:rsidRPr="00E66694">
        <w:rPr>
          <w:rFonts w:ascii="Times New Roman" w:hAnsi="Times New Roman" w:cs="Times New Roman"/>
          <w:sz w:val="28"/>
          <w:szCs w:val="28"/>
        </w:rPr>
        <w:t xml:space="preserve"> / </w:t>
      </w:r>
      <w:r w:rsidRPr="00E66694">
        <w:rPr>
          <w:rFonts w:ascii="Times New Roman" w:hAnsi="Times New Roman" w:cs="Times New Roman"/>
          <w:sz w:val="28"/>
          <w:szCs w:val="28"/>
          <w:lang w:val="en-US"/>
        </w:rPr>
        <w:t>n</w:t>
      </w:r>
      <w:r w:rsidRPr="00E66694">
        <w:rPr>
          <w:rFonts w:ascii="Times New Roman" w:hAnsi="Times New Roman" w:cs="Times New Roman"/>
          <w:sz w:val="28"/>
          <w:szCs w:val="28"/>
          <w:vertAlign w:val="subscript"/>
          <w:lang w:val="en-US"/>
        </w:rPr>
        <w:t>m</w:t>
      </w:r>
      <w:r w:rsidRPr="00E66694">
        <w:rPr>
          <w:rFonts w:ascii="Times New Roman" w:hAnsi="Times New Roman" w:cs="Times New Roman"/>
          <w:sz w:val="28"/>
          <w:szCs w:val="28"/>
        </w:rPr>
        <w:t>) x 0,999, где:</w:t>
      </w:r>
    </w:p>
    <w:p w:rsidR="005E1594" w:rsidRPr="00E66694" w:rsidRDefault="005E1594" w:rsidP="005E1594">
      <w:pPr>
        <w:pStyle w:val="ConsPlusNormal"/>
        <w:ind w:firstLine="709"/>
        <w:jc w:val="center"/>
        <w:rPr>
          <w:rFonts w:ascii="Times New Roman" w:hAnsi="Times New Roman" w:cs="Times New Roman"/>
          <w:sz w:val="12"/>
          <w:szCs w:val="12"/>
        </w:rPr>
      </w:pPr>
    </w:p>
    <w:p w:rsidR="005E1594" w:rsidRPr="00E66694" w:rsidRDefault="005E1594" w:rsidP="005E1594">
      <w:pPr>
        <w:pStyle w:val="ConsPlusNormal"/>
        <w:ind w:firstLine="709"/>
        <w:jc w:val="both"/>
        <w:rPr>
          <w:rFonts w:ascii="Times New Roman" w:hAnsi="Times New Roman" w:cs="Times New Roman"/>
          <w:sz w:val="28"/>
          <w:szCs w:val="28"/>
        </w:rPr>
      </w:pPr>
      <w:proofErr w:type="spellStart"/>
      <w:r w:rsidRPr="00E66694">
        <w:rPr>
          <w:rFonts w:ascii="Times New Roman" w:hAnsi="Times New Roman" w:cs="Times New Roman"/>
          <w:sz w:val="28"/>
          <w:szCs w:val="28"/>
        </w:rPr>
        <w:t>V</w:t>
      </w:r>
      <w:r w:rsidRPr="00DB0C90">
        <w:rPr>
          <w:rFonts w:ascii="Times New Roman" w:hAnsi="Times New Roman" w:cs="Times New Roman"/>
          <w:sz w:val="28"/>
          <w:szCs w:val="28"/>
          <w:vertAlign w:val="subscript"/>
        </w:rPr>
        <w:t>i</w:t>
      </w:r>
      <w:proofErr w:type="spellEnd"/>
      <w:r w:rsidRPr="00E66694">
        <w:rPr>
          <w:rFonts w:ascii="Times New Roman" w:hAnsi="Times New Roman" w:cs="Times New Roman"/>
          <w:sz w:val="28"/>
          <w:szCs w:val="28"/>
        </w:rPr>
        <w:t xml:space="preserve"> - размер субсидии бюджету i-</w:t>
      </w:r>
      <w:proofErr w:type="spellStart"/>
      <w:r w:rsidRPr="00E66694">
        <w:rPr>
          <w:rFonts w:ascii="Times New Roman" w:hAnsi="Times New Roman" w:cs="Times New Roman"/>
          <w:sz w:val="28"/>
          <w:szCs w:val="28"/>
        </w:rPr>
        <w:t>го</w:t>
      </w:r>
      <w:proofErr w:type="spellEnd"/>
      <w:r w:rsidRPr="00E66694">
        <w:rPr>
          <w:rFonts w:ascii="Times New Roman" w:hAnsi="Times New Roman" w:cs="Times New Roman"/>
          <w:sz w:val="28"/>
          <w:szCs w:val="28"/>
        </w:rPr>
        <w:t xml:space="preserve"> муниципального образования;</w:t>
      </w:r>
    </w:p>
    <w:p w:rsidR="005E1594" w:rsidRPr="00E66694" w:rsidRDefault="005E1594" w:rsidP="005E1594">
      <w:pPr>
        <w:pStyle w:val="ConsPlusNormal"/>
        <w:ind w:firstLine="709"/>
        <w:jc w:val="both"/>
        <w:rPr>
          <w:rFonts w:ascii="Times New Roman" w:hAnsi="Times New Roman" w:cs="Times New Roman"/>
          <w:sz w:val="28"/>
          <w:szCs w:val="28"/>
        </w:rPr>
      </w:pPr>
      <w:r w:rsidRPr="00E66694">
        <w:rPr>
          <w:rFonts w:ascii="Times New Roman" w:hAnsi="Times New Roman" w:cs="Times New Roman"/>
          <w:sz w:val="28"/>
          <w:szCs w:val="28"/>
        </w:rPr>
        <w:t>V</w:t>
      </w:r>
      <w:r w:rsidRPr="00E66694">
        <w:rPr>
          <w:rFonts w:ascii="Times New Roman" w:hAnsi="Times New Roman" w:cs="Times New Roman"/>
          <w:sz w:val="28"/>
          <w:szCs w:val="28"/>
          <w:lang w:val="en-US"/>
        </w:rPr>
        <w:t>p</w:t>
      </w:r>
      <w:r w:rsidRPr="00E66694">
        <w:rPr>
          <w:rFonts w:ascii="Times New Roman" w:hAnsi="Times New Roman" w:cs="Times New Roman"/>
          <w:sz w:val="28"/>
          <w:szCs w:val="28"/>
        </w:rPr>
        <w:t xml:space="preserve"> - общий объем средств на закупку и монтаж оборудования для создания плоскостных спортивных сооружений;</w:t>
      </w:r>
    </w:p>
    <w:p w:rsidR="005E1594" w:rsidRPr="00E66694" w:rsidRDefault="005E1594" w:rsidP="005E1594">
      <w:pPr>
        <w:pStyle w:val="ConsPlusNormal"/>
        <w:ind w:firstLine="709"/>
        <w:jc w:val="both"/>
        <w:rPr>
          <w:rFonts w:ascii="Times New Roman" w:hAnsi="Times New Roman" w:cs="Times New Roman"/>
          <w:sz w:val="28"/>
          <w:szCs w:val="28"/>
        </w:rPr>
      </w:pPr>
      <w:proofErr w:type="spellStart"/>
      <w:r w:rsidRPr="00E66694">
        <w:rPr>
          <w:rFonts w:ascii="Times New Roman" w:hAnsi="Times New Roman" w:cs="Times New Roman"/>
          <w:sz w:val="28"/>
          <w:szCs w:val="28"/>
          <w:lang w:val="en-US"/>
        </w:rPr>
        <w:t>n</w:t>
      </w:r>
      <w:r w:rsidRPr="00E66694">
        <w:rPr>
          <w:rFonts w:ascii="Times New Roman" w:hAnsi="Times New Roman" w:cs="Times New Roman"/>
          <w:sz w:val="28"/>
          <w:szCs w:val="28"/>
          <w:vertAlign w:val="subscript"/>
          <w:lang w:val="en-US"/>
        </w:rPr>
        <w:t>pi</w:t>
      </w:r>
      <w:proofErr w:type="spellEnd"/>
      <w:r w:rsidRPr="00E66694">
        <w:rPr>
          <w:rFonts w:ascii="Times New Roman" w:hAnsi="Times New Roman" w:cs="Times New Roman"/>
          <w:sz w:val="28"/>
          <w:szCs w:val="28"/>
        </w:rPr>
        <w:t xml:space="preserve"> - количество плоскостных спортивных сооружений, </w:t>
      </w:r>
      <w:r>
        <w:rPr>
          <w:rFonts w:ascii="Times New Roman" w:hAnsi="Times New Roman" w:cs="Times New Roman"/>
          <w:sz w:val="28"/>
          <w:szCs w:val="28"/>
        </w:rPr>
        <w:t xml:space="preserve">создание которых планируется в </w:t>
      </w:r>
      <w:proofErr w:type="spellStart"/>
      <w:r w:rsidRPr="00E66694">
        <w:rPr>
          <w:rFonts w:ascii="Times New Roman" w:hAnsi="Times New Roman" w:cs="Times New Roman"/>
          <w:sz w:val="28"/>
          <w:szCs w:val="28"/>
          <w:lang w:val="en-US"/>
        </w:rPr>
        <w:t>i</w:t>
      </w:r>
      <w:proofErr w:type="spellEnd"/>
      <w:r w:rsidRPr="00E66694">
        <w:rPr>
          <w:rFonts w:ascii="Times New Roman" w:hAnsi="Times New Roman" w:cs="Times New Roman"/>
          <w:sz w:val="28"/>
          <w:szCs w:val="28"/>
        </w:rPr>
        <w:t>-</w:t>
      </w:r>
      <w:r>
        <w:rPr>
          <w:rFonts w:ascii="Times New Roman" w:hAnsi="Times New Roman" w:cs="Times New Roman"/>
          <w:sz w:val="28"/>
          <w:szCs w:val="28"/>
        </w:rPr>
        <w:t>м</w:t>
      </w:r>
      <w:r w:rsidRPr="00E66694">
        <w:rPr>
          <w:rFonts w:ascii="Times New Roman" w:hAnsi="Times New Roman" w:cs="Times New Roman"/>
          <w:sz w:val="28"/>
          <w:szCs w:val="28"/>
        </w:rPr>
        <w:t xml:space="preserve"> муниципальн</w:t>
      </w:r>
      <w:r>
        <w:rPr>
          <w:rFonts w:ascii="Times New Roman" w:hAnsi="Times New Roman" w:cs="Times New Roman"/>
          <w:sz w:val="28"/>
          <w:szCs w:val="28"/>
        </w:rPr>
        <w:t>ом</w:t>
      </w:r>
      <w:r w:rsidRPr="00E66694">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E66694">
        <w:rPr>
          <w:rFonts w:ascii="Times New Roman" w:hAnsi="Times New Roman" w:cs="Times New Roman"/>
          <w:sz w:val="28"/>
          <w:szCs w:val="28"/>
        </w:rPr>
        <w:t>;</w:t>
      </w:r>
    </w:p>
    <w:p w:rsidR="005E1594" w:rsidRPr="00E66694" w:rsidRDefault="005E1594" w:rsidP="005E1594">
      <w:pPr>
        <w:pStyle w:val="ConsPlusNormal"/>
        <w:ind w:firstLine="709"/>
        <w:jc w:val="both"/>
        <w:rPr>
          <w:rFonts w:ascii="Times New Roman" w:hAnsi="Times New Roman" w:cs="Times New Roman"/>
          <w:sz w:val="28"/>
          <w:szCs w:val="28"/>
        </w:rPr>
      </w:pPr>
      <w:r w:rsidRPr="00E66694">
        <w:rPr>
          <w:rFonts w:ascii="Times New Roman" w:hAnsi="Times New Roman" w:cs="Times New Roman"/>
          <w:sz w:val="28"/>
          <w:szCs w:val="28"/>
          <w:lang w:val="en-US"/>
        </w:rPr>
        <w:t>n</w:t>
      </w:r>
      <w:r w:rsidRPr="00E66694">
        <w:rPr>
          <w:rFonts w:ascii="Times New Roman" w:hAnsi="Times New Roman" w:cs="Times New Roman"/>
          <w:sz w:val="28"/>
          <w:szCs w:val="28"/>
          <w:vertAlign w:val="subscript"/>
          <w:lang w:val="en-US"/>
        </w:rPr>
        <w:t>p</w:t>
      </w:r>
      <w:r w:rsidRPr="00E66694">
        <w:rPr>
          <w:rFonts w:ascii="Times New Roman" w:hAnsi="Times New Roman" w:cs="Times New Roman"/>
          <w:sz w:val="28"/>
          <w:szCs w:val="28"/>
        </w:rPr>
        <w:t xml:space="preserve"> - количество муниципальных образований, </w:t>
      </w:r>
      <w:r>
        <w:rPr>
          <w:rFonts w:ascii="Times New Roman" w:hAnsi="Times New Roman" w:cs="Times New Roman"/>
          <w:sz w:val="28"/>
          <w:szCs w:val="28"/>
        </w:rPr>
        <w:t>органы местного самоуправления которых подали</w:t>
      </w:r>
      <w:r w:rsidRPr="00E66694">
        <w:rPr>
          <w:rFonts w:ascii="Times New Roman" w:hAnsi="Times New Roman" w:cs="Times New Roman"/>
          <w:sz w:val="28"/>
          <w:szCs w:val="28"/>
        </w:rPr>
        <w:t xml:space="preserve"> заявки на получение субсидий на закупку и монтаж оборудования для создания плоскостных спортивных сооружений;</w:t>
      </w:r>
    </w:p>
    <w:p w:rsidR="005E1594" w:rsidRPr="00E66694" w:rsidRDefault="005E1594" w:rsidP="005E1594">
      <w:pPr>
        <w:pStyle w:val="ConsPlusNormal"/>
        <w:ind w:firstLine="709"/>
        <w:jc w:val="both"/>
        <w:rPr>
          <w:rFonts w:ascii="Times New Roman" w:hAnsi="Times New Roman" w:cs="Times New Roman"/>
          <w:sz w:val="28"/>
          <w:szCs w:val="28"/>
        </w:rPr>
      </w:pPr>
      <w:r w:rsidRPr="00E66694">
        <w:rPr>
          <w:rFonts w:ascii="Times New Roman" w:hAnsi="Times New Roman" w:cs="Times New Roman"/>
          <w:sz w:val="28"/>
          <w:szCs w:val="28"/>
        </w:rPr>
        <w:t>V</w:t>
      </w:r>
      <w:r w:rsidRPr="00E66694">
        <w:rPr>
          <w:rFonts w:ascii="Times New Roman" w:hAnsi="Times New Roman" w:cs="Times New Roman"/>
          <w:sz w:val="28"/>
          <w:szCs w:val="28"/>
          <w:lang w:val="en-US"/>
        </w:rPr>
        <w:t>m</w:t>
      </w:r>
      <w:r w:rsidRPr="00E66694">
        <w:rPr>
          <w:rFonts w:ascii="Times New Roman" w:hAnsi="Times New Roman" w:cs="Times New Roman"/>
          <w:sz w:val="28"/>
          <w:szCs w:val="28"/>
        </w:rPr>
        <w:t xml:space="preserve"> - общий объем средств на закупку и монтаж оборудования для создания модульных спортивных сооружений;</w:t>
      </w:r>
    </w:p>
    <w:p w:rsidR="005E1594" w:rsidRDefault="005E1594" w:rsidP="005E1594">
      <w:pPr>
        <w:pStyle w:val="ConsPlusNormal"/>
        <w:ind w:firstLine="709"/>
        <w:jc w:val="both"/>
        <w:rPr>
          <w:rFonts w:ascii="Times New Roman" w:hAnsi="Times New Roman" w:cs="Times New Roman"/>
          <w:sz w:val="28"/>
          <w:szCs w:val="28"/>
        </w:rPr>
      </w:pPr>
      <w:proofErr w:type="spellStart"/>
      <w:r w:rsidRPr="00E66694">
        <w:rPr>
          <w:rFonts w:ascii="Times New Roman" w:hAnsi="Times New Roman" w:cs="Times New Roman"/>
          <w:sz w:val="28"/>
          <w:szCs w:val="28"/>
          <w:lang w:val="en-US"/>
        </w:rPr>
        <w:t>n</w:t>
      </w:r>
      <w:r w:rsidRPr="00E66694">
        <w:rPr>
          <w:rFonts w:ascii="Times New Roman" w:hAnsi="Times New Roman" w:cs="Times New Roman"/>
          <w:sz w:val="28"/>
          <w:szCs w:val="28"/>
          <w:vertAlign w:val="subscript"/>
          <w:lang w:val="en-US"/>
        </w:rPr>
        <w:t>mi</w:t>
      </w:r>
      <w:proofErr w:type="spellEnd"/>
      <w:r w:rsidRPr="00E66694">
        <w:rPr>
          <w:rFonts w:ascii="Times New Roman" w:hAnsi="Times New Roman" w:cs="Times New Roman"/>
          <w:sz w:val="28"/>
          <w:szCs w:val="28"/>
        </w:rPr>
        <w:t xml:space="preserve"> - количество модульных спортивных сооружений, </w:t>
      </w:r>
      <w:r>
        <w:rPr>
          <w:rFonts w:ascii="Times New Roman" w:hAnsi="Times New Roman" w:cs="Times New Roman"/>
          <w:sz w:val="28"/>
          <w:szCs w:val="28"/>
        </w:rPr>
        <w:t xml:space="preserve">создание которых планируется в </w:t>
      </w:r>
      <w:proofErr w:type="spellStart"/>
      <w:r w:rsidRPr="00E66694">
        <w:rPr>
          <w:rFonts w:ascii="Times New Roman" w:hAnsi="Times New Roman" w:cs="Times New Roman"/>
          <w:sz w:val="28"/>
          <w:szCs w:val="28"/>
          <w:lang w:val="en-US"/>
        </w:rPr>
        <w:t>i</w:t>
      </w:r>
      <w:proofErr w:type="spellEnd"/>
      <w:r w:rsidRPr="00E66694">
        <w:rPr>
          <w:rFonts w:ascii="Times New Roman" w:hAnsi="Times New Roman" w:cs="Times New Roman"/>
          <w:sz w:val="28"/>
          <w:szCs w:val="28"/>
        </w:rPr>
        <w:t>-</w:t>
      </w:r>
      <w:r>
        <w:rPr>
          <w:rFonts w:ascii="Times New Roman" w:hAnsi="Times New Roman" w:cs="Times New Roman"/>
          <w:sz w:val="28"/>
          <w:szCs w:val="28"/>
        </w:rPr>
        <w:t>м</w:t>
      </w:r>
      <w:r w:rsidRPr="00E66694">
        <w:rPr>
          <w:rFonts w:ascii="Times New Roman" w:hAnsi="Times New Roman" w:cs="Times New Roman"/>
          <w:sz w:val="28"/>
          <w:szCs w:val="28"/>
        </w:rPr>
        <w:t xml:space="preserve"> муниципальн</w:t>
      </w:r>
      <w:r>
        <w:rPr>
          <w:rFonts w:ascii="Times New Roman" w:hAnsi="Times New Roman" w:cs="Times New Roman"/>
          <w:sz w:val="28"/>
          <w:szCs w:val="28"/>
        </w:rPr>
        <w:t>ом</w:t>
      </w:r>
      <w:r w:rsidRPr="00E66694">
        <w:rPr>
          <w:rFonts w:ascii="Times New Roman" w:hAnsi="Times New Roman" w:cs="Times New Roman"/>
          <w:sz w:val="28"/>
          <w:szCs w:val="28"/>
        </w:rPr>
        <w:t xml:space="preserve"> образовани</w:t>
      </w:r>
      <w:r>
        <w:rPr>
          <w:rFonts w:ascii="Times New Roman" w:hAnsi="Times New Roman" w:cs="Times New Roman"/>
          <w:sz w:val="28"/>
          <w:szCs w:val="28"/>
        </w:rPr>
        <w:t>и;</w:t>
      </w:r>
    </w:p>
    <w:p w:rsidR="005E1594" w:rsidRPr="00867AAB" w:rsidRDefault="005E1594" w:rsidP="005E1594">
      <w:pPr>
        <w:pStyle w:val="ConsPlusNormal"/>
        <w:ind w:firstLine="709"/>
        <w:jc w:val="both"/>
        <w:rPr>
          <w:rFonts w:ascii="Times New Roman" w:hAnsi="Times New Roman" w:cs="Times New Roman"/>
          <w:sz w:val="28"/>
          <w:szCs w:val="28"/>
        </w:rPr>
      </w:pPr>
      <w:r w:rsidRPr="00E66694">
        <w:rPr>
          <w:rFonts w:ascii="Times New Roman" w:hAnsi="Times New Roman" w:cs="Times New Roman"/>
          <w:sz w:val="28"/>
          <w:szCs w:val="28"/>
          <w:lang w:val="en-US"/>
        </w:rPr>
        <w:t>n</w:t>
      </w:r>
      <w:r w:rsidRPr="00E66694">
        <w:rPr>
          <w:rFonts w:ascii="Times New Roman" w:hAnsi="Times New Roman" w:cs="Times New Roman"/>
          <w:sz w:val="28"/>
          <w:szCs w:val="28"/>
          <w:vertAlign w:val="subscript"/>
          <w:lang w:val="en-US"/>
        </w:rPr>
        <w:t>m</w:t>
      </w:r>
      <w:r w:rsidRPr="00E66694">
        <w:rPr>
          <w:rFonts w:ascii="Times New Roman" w:hAnsi="Times New Roman" w:cs="Times New Roman"/>
          <w:sz w:val="28"/>
          <w:szCs w:val="28"/>
        </w:rPr>
        <w:t xml:space="preserve"> - количество муниципальных образований, </w:t>
      </w:r>
      <w:r>
        <w:rPr>
          <w:rFonts w:ascii="Times New Roman" w:hAnsi="Times New Roman" w:cs="Times New Roman"/>
          <w:sz w:val="28"/>
          <w:szCs w:val="28"/>
        </w:rPr>
        <w:t>органы местного самоуправления которых подали</w:t>
      </w:r>
      <w:r w:rsidRPr="00E66694">
        <w:rPr>
          <w:rFonts w:ascii="Times New Roman" w:hAnsi="Times New Roman" w:cs="Times New Roman"/>
          <w:sz w:val="28"/>
          <w:szCs w:val="28"/>
        </w:rPr>
        <w:t xml:space="preserve"> заявки на получение субсидий на закупку и монтаж </w:t>
      </w:r>
      <w:r w:rsidRPr="00E66694">
        <w:rPr>
          <w:rFonts w:ascii="Times New Roman" w:hAnsi="Times New Roman" w:cs="Times New Roman"/>
          <w:sz w:val="28"/>
          <w:szCs w:val="28"/>
        </w:rPr>
        <w:lastRenderedPageBreak/>
        <w:t xml:space="preserve">оборудования для создания </w:t>
      </w:r>
      <w:r>
        <w:rPr>
          <w:rFonts w:ascii="Times New Roman" w:hAnsi="Times New Roman" w:cs="Times New Roman"/>
          <w:sz w:val="28"/>
          <w:szCs w:val="28"/>
        </w:rPr>
        <w:t xml:space="preserve">модульных </w:t>
      </w:r>
      <w:r w:rsidRPr="00E66694">
        <w:rPr>
          <w:rFonts w:ascii="Times New Roman" w:hAnsi="Times New Roman" w:cs="Times New Roman"/>
          <w:sz w:val="28"/>
          <w:szCs w:val="28"/>
        </w:rPr>
        <w:t>спортивных сооружений.</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9. На основании представленных в соответствии с </w:t>
      </w:r>
      <w:hyperlink w:anchor="P1081">
        <w:r w:rsidRPr="00867AAB">
          <w:rPr>
            <w:rFonts w:ascii="Times New Roman" w:hAnsi="Times New Roman" w:cs="Times New Roman"/>
            <w:sz w:val="28"/>
            <w:szCs w:val="28"/>
          </w:rPr>
          <w:t>пунктом 5</w:t>
        </w:r>
      </w:hyperlink>
      <w:r w:rsidRPr="00867AAB">
        <w:rPr>
          <w:rFonts w:ascii="Times New Roman" w:hAnsi="Times New Roman" w:cs="Times New Roman"/>
          <w:sz w:val="28"/>
          <w:szCs w:val="28"/>
        </w:rPr>
        <w:t xml:space="preserve"> настоящего Порядка документов уполномоченный орган заключает соглашение о предоставлении субсидии (далее также - соглашение) с органом местного самоуправления муниципального образования, которое должно предусматривать:</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реализацию соответствующих расходных обязательств;</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областном бюджете, в целях софинансирования которого предоставляется субсидия;</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значения результатов использования субсидии;</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 обязательство муниципального образования по согласованию с уполномоченным органом муниципальных программ, </w:t>
      </w:r>
      <w:proofErr w:type="spellStart"/>
      <w:r w:rsidRPr="00867AAB">
        <w:rPr>
          <w:rFonts w:ascii="Times New Roman" w:hAnsi="Times New Roman" w:cs="Times New Roman"/>
          <w:sz w:val="28"/>
          <w:szCs w:val="28"/>
        </w:rPr>
        <w:t>софинансируемых</w:t>
      </w:r>
      <w:proofErr w:type="spellEnd"/>
      <w:r w:rsidRPr="00867AAB">
        <w:rPr>
          <w:rFonts w:ascii="Times New Roman" w:hAnsi="Times New Roman" w:cs="Times New Roman"/>
          <w:sz w:val="28"/>
          <w:szCs w:val="28"/>
        </w:rPr>
        <w:t xml:space="preserve"> за счет средств областного бюджета, и изменений, планируемых к внесению в них,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результатов использования субсидии;</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порядок осуществления контроля за выполнением муниципальным образованием обязательств, предусмотренных соглашением;</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ответственность сторон за нарушение условий соглашения.</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10. Результатом использования субсидии является количество созданных </w:t>
      </w:r>
      <w:r>
        <w:rPr>
          <w:rFonts w:ascii="Times New Roman" w:hAnsi="Times New Roman" w:cs="Times New Roman"/>
          <w:sz w:val="28"/>
          <w:szCs w:val="28"/>
        </w:rPr>
        <w:t>«</w:t>
      </w:r>
      <w:r w:rsidRPr="00867AAB">
        <w:rPr>
          <w:rFonts w:ascii="Times New Roman" w:hAnsi="Times New Roman" w:cs="Times New Roman"/>
          <w:sz w:val="28"/>
          <w:szCs w:val="28"/>
        </w:rPr>
        <w:t>умных</w:t>
      </w:r>
      <w:r>
        <w:rPr>
          <w:rFonts w:ascii="Times New Roman" w:hAnsi="Times New Roman" w:cs="Times New Roman"/>
          <w:sz w:val="28"/>
          <w:szCs w:val="28"/>
        </w:rPr>
        <w:t>»</w:t>
      </w:r>
      <w:r w:rsidRPr="00867AAB">
        <w:rPr>
          <w:rFonts w:ascii="Times New Roman" w:hAnsi="Times New Roman" w:cs="Times New Roman"/>
          <w:sz w:val="28"/>
          <w:szCs w:val="28"/>
        </w:rPr>
        <w:t xml:space="preserve"> спортивных площадок (единиц).</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11. Для перечисления субсидии органы местного самоуправления муниципальных образований представляют в уполномоченный орган:</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 копии муниципальных контрактов (договоров) на закупку и монтаж оборудования для создания </w:t>
      </w:r>
      <w:r>
        <w:rPr>
          <w:rFonts w:ascii="Times New Roman" w:hAnsi="Times New Roman" w:cs="Times New Roman"/>
          <w:sz w:val="28"/>
          <w:szCs w:val="28"/>
        </w:rPr>
        <w:t>«</w:t>
      </w:r>
      <w:r w:rsidRPr="00867AAB">
        <w:rPr>
          <w:rFonts w:ascii="Times New Roman" w:hAnsi="Times New Roman" w:cs="Times New Roman"/>
          <w:sz w:val="28"/>
          <w:szCs w:val="28"/>
        </w:rPr>
        <w:t>умных</w:t>
      </w:r>
      <w:r>
        <w:rPr>
          <w:rFonts w:ascii="Times New Roman" w:hAnsi="Times New Roman" w:cs="Times New Roman"/>
          <w:sz w:val="28"/>
          <w:szCs w:val="28"/>
        </w:rPr>
        <w:t>»</w:t>
      </w:r>
      <w:r w:rsidRPr="00867AAB">
        <w:rPr>
          <w:rFonts w:ascii="Times New Roman" w:hAnsi="Times New Roman" w:cs="Times New Roman"/>
          <w:sz w:val="28"/>
          <w:szCs w:val="28"/>
        </w:rPr>
        <w:t xml:space="preserve"> спортивных площадок;</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 копии документов, подтверждающих поставку и монтаж оборудования для создания </w:t>
      </w:r>
      <w:r>
        <w:rPr>
          <w:rFonts w:ascii="Times New Roman" w:hAnsi="Times New Roman" w:cs="Times New Roman"/>
          <w:sz w:val="28"/>
          <w:szCs w:val="28"/>
        </w:rPr>
        <w:t>«</w:t>
      </w:r>
      <w:r w:rsidRPr="00867AAB">
        <w:rPr>
          <w:rFonts w:ascii="Times New Roman" w:hAnsi="Times New Roman" w:cs="Times New Roman"/>
          <w:sz w:val="28"/>
          <w:szCs w:val="28"/>
        </w:rPr>
        <w:t>умных</w:t>
      </w:r>
      <w:r>
        <w:rPr>
          <w:rFonts w:ascii="Times New Roman" w:hAnsi="Times New Roman" w:cs="Times New Roman"/>
          <w:sz w:val="28"/>
          <w:szCs w:val="28"/>
        </w:rPr>
        <w:t>»</w:t>
      </w:r>
      <w:r w:rsidRPr="00867AAB">
        <w:rPr>
          <w:rFonts w:ascii="Times New Roman" w:hAnsi="Times New Roman" w:cs="Times New Roman"/>
          <w:sz w:val="28"/>
          <w:szCs w:val="28"/>
        </w:rPr>
        <w:t xml:space="preserve"> спортивных площадок.</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12. Перечисление субсидии осуществляется на основании соглашения о предоставлении субсидии в порядке, установленном Федеральным казначейством.</w:t>
      </w:r>
    </w:p>
    <w:p w:rsidR="005E1594" w:rsidRPr="00867AAB" w:rsidRDefault="005E1594" w:rsidP="005E1594">
      <w:pPr>
        <w:pStyle w:val="ConsPlusNormal"/>
        <w:ind w:firstLine="709"/>
        <w:jc w:val="both"/>
        <w:rPr>
          <w:rFonts w:ascii="Times New Roman" w:hAnsi="Times New Roman" w:cs="Times New Roman"/>
          <w:sz w:val="28"/>
          <w:szCs w:val="28"/>
        </w:rPr>
      </w:pPr>
      <w:bookmarkStart w:id="7" w:name="P1111"/>
      <w:bookmarkEnd w:id="7"/>
      <w:r w:rsidRPr="00867AAB">
        <w:rPr>
          <w:rFonts w:ascii="Times New Roman" w:hAnsi="Times New Roman" w:cs="Times New Roman"/>
          <w:sz w:val="28"/>
          <w:szCs w:val="28"/>
        </w:rPr>
        <w:t>13. Оценка достижения результата использования субсидии производится путем сравнения фактически достигнутых значений результата использования субсидии за соответствующий год со значениями результата использования субсидии, предусмотренными соглашением о предоставлении субсидии.</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В случае недостижения муниципальным образованием результата </w:t>
      </w:r>
      <w:r w:rsidRPr="00867AAB">
        <w:rPr>
          <w:rFonts w:ascii="Times New Roman" w:hAnsi="Times New Roman" w:cs="Times New Roman"/>
          <w:sz w:val="28"/>
          <w:szCs w:val="28"/>
        </w:rPr>
        <w:lastRenderedPageBreak/>
        <w:t xml:space="preserve">использования субсидии, установленного соглашением о предоставлении субсидии, и </w:t>
      </w:r>
      <w:proofErr w:type="spellStart"/>
      <w:r w:rsidRPr="00867AAB">
        <w:rPr>
          <w:rFonts w:ascii="Times New Roman" w:hAnsi="Times New Roman" w:cs="Times New Roman"/>
          <w:sz w:val="28"/>
          <w:szCs w:val="28"/>
        </w:rPr>
        <w:t>неустранения</w:t>
      </w:r>
      <w:proofErr w:type="spellEnd"/>
      <w:r w:rsidRPr="00867AAB">
        <w:rPr>
          <w:rFonts w:ascii="Times New Roman" w:hAnsi="Times New Roman" w:cs="Times New Roman"/>
          <w:sz w:val="28"/>
          <w:szCs w:val="28"/>
        </w:rPr>
        <w:t xml:space="preserve"> указанного нарушения в срок до первой даты представления отчетности о достижении значений результата использования субсидии в соответствии с соглашением о предоставлении субсидии в году, следующем за годом предоставления субсидии, объем средств, подлежащий возврату из бюджета муниципального образования в областной бюджет, определяется по следующей формуле:</w:t>
      </w:r>
    </w:p>
    <w:p w:rsidR="005E1594" w:rsidRPr="00867AAB" w:rsidRDefault="005E1594" w:rsidP="005E1594">
      <w:pPr>
        <w:pStyle w:val="ConsPlusNormal"/>
        <w:ind w:firstLine="709"/>
        <w:jc w:val="both"/>
        <w:rPr>
          <w:rFonts w:ascii="Times New Roman" w:hAnsi="Times New Roman" w:cs="Times New Roman"/>
          <w:sz w:val="16"/>
          <w:szCs w:val="16"/>
        </w:rPr>
      </w:pPr>
    </w:p>
    <w:p w:rsidR="005E1594" w:rsidRPr="00867AAB" w:rsidRDefault="005E1594" w:rsidP="005E1594">
      <w:pPr>
        <w:pStyle w:val="ConsPlusNormal"/>
        <w:ind w:firstLine="709"/>
        <w:jc w:val="center"/>
        <w:rPr>
          <w:rFonts w:ascii="Times New Roman" w:hAnsi="Times New Roman" w:cs="Times New Roman"/>
          <w:sz w:val="28"/>
          <w:szCs w:val="28"/>
        </w:rPr>
      </w:pPr>
      <w:proofErr w:type="spellStart"/>
      <w:r w:rsidRPr="00867AAB">
        <w:rPr>
          <w:rFonts w:ascii="Times New Roman" w:hAnsi="Times New Roman" w:cs="Times New Roman"/>
          <w:sz w:val="28"/>
          <w:szCs w:val="28"/>
        </w:rPr>
        <w:t>СВвозврата</w:t>
      </w:r>
      <w:proofErr w:type="spellEnd"/>
      <w:r w:rsidRPr="00867AAB">
        <w:rPr>
          <w:rFonts w:ascii="Times New Roman" w:hAnsi="Times New Roman" w:cs="Times New Roman"/>
          <w:sz w:val="28"/>
          <w:szCs w:val="28"/>
        </w:rPr>
        <w:t xml:space="preserve"> = (</w:t>
      </w:r>
      <w:proofErr w:type="spellStart"/>
      <w:r w:rsidRPr="00867AAB">
        <w:rPr>
          <w:rFonts w:ascii="Times New Roman" w:hAnsi="Times New Roman" w:cs="Times New Roman"/>
          <w:sz w:val="28"/>
          <w:szCs w:val="28"/>
        </w:rPr>
        <w:t>Ссубсидии</w:t>
      </w:r>
      <w:proofErr w:type="spellEnd"/>
      <w:r w:rsidRPr="00867AAB">
        <w:rPr>
          <w:rFonts w:ascii="Times New Roman" w:hAnsi="Times New Roman" w:cs="Times New Roman"/>
          <w:sz w:val="28"/>
          <w:szCs w:val="28"/>
        </w:rPr>
        <w:t xml:space="preserve"> x (1 - T / S) x 0,1, где:</w:t>
      </w:r>
    </w:p>
    <w:p w:rsidR="005E1594" w:rsidRPr="00867AAB" w:rsidRDefault="005E1594" w:rsidP="005E1594">
      <w:pPr>
        <w:pStyle w:val="ConsPlusNormal"/>
        <w:ind w:firstLine="709"/>
        <w:jc w:val="both"/>
        <w:rPr>
          <w:rFonts w:ascii="Times New Roman" w:hAnsi="Times New Roman" w:cs="Times New Roman"/>
          <w:sz w:val="16"/>
          <w:szCs w:val="16"/>
        </w:rPr>
      </w:pPr>
    </w:p>
    <w:p w:rsidR="005E1594" w:rsidRPr="00867AAB" w:rsidRDefault="005E1594" w:rsidP="005E1594">
      <w:pPr>
        <w:pStyle w:val="ConsPlusNormal"/>
        <w:ind w:firstLine="709"/>
        <w:jc w:val="both"/>
        <w:rPr>
          <w:rFonts w:ascii="Times New Roman" w:hAnsi="Times New Roman" w:cs="Times New Roman"/>
          <w:sz w:val="28"/>
          <w:szCs w:val="28"/>
        </w:rPr>
      </w:pPr>
      <w:proofErr w:type="spellStart"/>
      <w:r w:rsidRPr="00867AAB">
        <w:rPr>
          <w:rFonts w:ascii="Times New Roman" w:hAnsi="Times New Roman" w:cs="Times New Roman"/>
          <w:sz w:val="28"/>
          <w:szCs w:val="28"/>
        </w:rPr>
        <w:t>СВвозврата</w:t>
      </w:r>
      <w:proofErr w:type="spellEnd"/>
      <w:r w:rsidRPr="00867AAB">
        <w:rPr>
          <w:rFonts w:ascii="Times New Roman" w:hAnsi="Times New Roman" w:cs="Times New Roman"/>
          <w:sz w:val="28"/>
          <w:szCs w:val="28"/>
        </w:rPr>
        <w:t xml:space="preserve"> - объем средств, подлежащий возврату из бюджета муниципального образования в областной бюджет;</w:t>
      </w:r>
    </w:p>
    <w:p w:rsidR="005E1594" w:rsidRPr="00867AAB" w:rsidRDefault="005E1594" w:rsidP="005E1594">
      <w:pPr>
        <w:pStyle w:val="ConsPlusNormal"/>
        <w:ind w:firstLine="709"/>
        <w:jc w:val="both"/>
        <w:rPr>
          <w:rFonts w:ascii="Times New Roman" w:hAnsi="Times New Roman" w:cs="Times New Roman"/>
          <w:sz w:val="28"/>
          <w:szCs w:val="28"/>
        </w:rPr>
      </w:pPr>
      <w:proofErr w:type="spellStart"/>
      <w:r w:rsidRPr="00867AAB">
        <w:rPr>
          <w:rFonts w:ascii="Times New Roman" w:hAnsi="Times New Roman" w:cs="Times New Roman"/>
          <w:sz w:val="28"/>
          <w:szCs w:val="28"/>
        </w:rPr>
        <w:t>Ссубсидии</w:t>
      </w:r>
      <w:proofErr w:type="spellEnd"/>
      <w:r w:rsidRPr="00867AAB">
        <w:rPr>
          <w:rFonts w:ascii="Times New Roman" w:hAnsi="Times New Roman" w:cs="Times New Roman"/>
          <w:sz w:val="28"/>
          <w:szCs w:val="28"/>
        </w:rPr>
        <w:t xml:space="preserve"> - объем фактически предоставленных бюджету муниципального образования средств субсидии в отчетном году, за исключением остатка субсидии, не использованного по состоянию на 1 января текущего финансового года;</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T - фактически достигнутое значение результата использования субсидии на отчетную дату;</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S - плановое значение результата использования субсидии, установленное соглашением о предоставлении субсидии.</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14. Субсидия носит целевой характер и не может быть использована на другие цели. Ответственность за нецелевое использование субсидии, несоблюдение условий соглашения, а также за достоверность представляемых в уполномоченный орган отчетов и информации несет муниципальное образование.</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В случае нецелевого использования субсидии и (или) нарушения муниципальным образованием условий соглашения, в том числе невозврата средств в областной бюджет в соответствии с </w:t>
      </w:r>
      <w:hyperlink w:anchor="P1111">
        <w:r w:rsidRPr="00867AAB">
          <w:rPr>
            <w:rFonts w:ascii="Times New Roman" w:hAnsi="Times New Roman" w:cs="Times New Roman"/>
            <w:sz w:val="28"/>
            <w:szCs w:val="28"/>
          </w:rPr>
          <w:t>пунктом 13</w:t>
        </w:r>
      </w:hyperlink>
      <w:r w:rsidRPr="00867AAB">
        <w:rPr>
          <w:rFonts w:ascii="Times New Roman" w:hAnsi="Times New Roman" w:cs="Times New Roman"/>
          <w:sz w:val="28"/>
          <w:szCs w:val="28"/>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15. Контроль за целевым использованием средств субсидий осуществляется уполномоченным органом.</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16. В случае выявления в отчетном году нарушений условий соглашения средства субсидии подлежат добровольному возврату на лицевой счет уполномоченного органа, открытый в Министерстве финансов Смоленской области, в полном объеме.</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В случае выявления по истечении отчетного года нарушений условий соглашения средства субсидии подлежат добровольному возврату в доход областного бюджета в полном объеме.</w:t>
      </w:r>
    </w:p>
    <w:p w:rsidR="005E1594"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При отказе от добровольного возврата субсидии ее возврат производится уполномоченным органом в судебном порядке в соответствии с федеральным законодательством.</w:t>
      </w:r>
    </w:p>
    <w:p w:rsidR="005E1594" w:rsidRDefault="005E1594" w:rsidP="005E1594">
      <w:pPr>
        <w:pStyle w:val="ConsPlusNormal"/>
        <w:ind w:firstLine="709"/>
        <w:jc w:val="both"/>
        <w:rPr>
          <w:rFonts w:ascii="Times New Roman" w:hAnsi="Times New Roman" w:cs="Times New Roman"/>
          <w:sz w:val="28"/>
          <w:szCs w:val="28"/>
        </w:rPr>
      </w:pPr>
    </w:p>
    <w:p w:rsidR="005E1594" w:rsidRDefault="005E1594" w:rsidP="005E1594">
      <w:pPr>
        <w:pStyle w:val="ConsPlusNormal"/>
        <w:ind w:firstLine="709"/>
        <w:jc w:val="both"/>
        <w:rPr>
          <w:rFonts w:ascii="Times New Roman" w:hAnsi="Times New Roman" w:cs="Times New Roman"/>
          <w:sz w:val="28"/>
          <w:szCs w:val="28"/>
        </w:rPr>
      </w:pPr>
    </w:p>
    <w:p w:rsidR="005E1594" w:rsidRDefault="005E1594" w:rsidP="005E1594">
      <w:pPr>
        <w:pStyle w:val="ConsPlusNormal"/>
        <w:ind w:firstLine="709"/>
        <w:jc w:val="both"/>
        <w:rPr>
          <w:rFonts w:ascii="Times New Roman" w:hAnsi="Times New Roman" w:cs="Times New Roman"/>
          <w:sz w:val="28"/>
          <w:szCs w:val="28"/>
        </w:rPr>
      </w:pPr>
    </w:p>
    <w:p w:rsidR="005E1594" w:rsidRDefault="005E1594" w:rsidP="005E1594">
      <w:pPr>
        <w:pStyle w:val="ConsPlusNormal"/>
        <w:ind w:firstLine="709"/>
        <w:jc w:val="both"/>
        <w:rPr>
          <w:rFonts w:ascii="Times New Roman" w:hAnsi="Times New Roman" w:cs="Times New Roman"/>
          <w:sz w:val="28"/>
          <w:szCs w:val="28"/>
        </w:rPr>
      </w:pPr>
    </w:p>
    <w:p w:rsidR="005E1594" w:rsidRDefault="005E1594" w:rsidP="005E1594">
      <w:pPr>
        <w:pStyle w:val="ConsPlusNormal"/>
        <w:ind w:firstLine="709"/>
        <w:jc w:val="both"/>
        <w:rPr>
          <w:rFonts w:ascii="Times New Roman" w:hAnsi="Times New Roman" w:cs="Times New Roman"/>
          <w:sz w:val="28"/>
          <w:szCs w:val="28"/>
        </w:rPr>
      </w:pPr>
    </w:p>
    <w:p w:rsidR="005E1594" w:rsidRDefault="005E1594" w:rsidP="005E1594">
      <w:pPr>
        <w:pStyle w:val="ConsPlusNormal"/>
        <w:ind w:firstLine="709"/>
        <w:jc w:val="both"/>
        <w:rPr>
          <w:rFonts w:ascii="Times New Roman" w:hAnsi="Times New Roman" w:cs="Times New Roman"/>
          <w:sz w:val="28"/>
          <w:szCs w:val="28"/>
        </w:rPr>
      </w:pPr>
    </w:p>
    <w:p w:rsidR="005E1594" w:rsidRPr="00867AAB" w:rsidRDefault="005E1594" w:rsidP="005E1594">
      <w:pPr>
        <w:pStyle w:val="ConsPlusTitle"/>
        <w:ind w:left="1701" w:right="1700"/>
        <w:jc w:val="center"/>
        <w:outlineLvl w:val="2"/>
        <w:rPr>
          <w:rFonts w:ascii="Times New Roman" w:hAnsi="Times New Roman" w:cs="Times New Roman"/>
          <w:sz w:val="28"/>
          <w:szCs w:val="28"/>
        </w:rPr>
      </w:pPr>
      <w:r w:rsidRPr="00867AAB">
        <w:rPr>
          <w:rFonts w:ascii="Times New Roman" w:hAnsi="Times New Roman" w:cs="Times New Roman"/>
          <w:sz w:val="28"/>
          <w:szCs w:val="28"/>
        </w:rPr>
        <w:lastRenderedPageBreak/>
        <w:t>Порядок</w:t>
      </w:r>
    </w:p>
    <w:p w:rsidR="005E1594" w:rsidRPr="00867AAB" w:rsidRDefault="005E1594" w:rsidP="005E1594">
      <w:pPr>
        <w:pStyle w:val="ConsPlusTitle"/>
        <w:ind w:left="1701" w:right="1700"/>
        <w:jc w:val="center"/>
        <w:outlineLvl w:val="2"/>
        <w:rPr>
          <w:rFonts w:ascii="Times New Roman" w:hAnsi="Times New Roman" w:cs="Times New Roman"/>
          <w:sz w:val="28"/>
          <w:szCs w:val="28"/>
        </w:rPr>
      </w:pPr>
      <w:r w:rsidRPr="00867AAB">
        <w:rPr>
          <w:rFonts w:ascii="Times New Roman" w:hAnsi="Times New Roman" w:cs="Times New Roman"/>
          <w:sz w:val="28"/>
          <w:szCs w:val="28"/>
        </w:rPr>
        <w:t>предоставления и распределения субсидий для софинансирования</w:t>
      </w:r>
      <w:r>
        <w:rPr>
          <w:rFonts w:ascii="Times New Roman" w:hAnsi="Times New Roman" w:cs="Times New Roman"/>
          <w:sz w:val="28"/>
          <w:szCs w:val="28"/>
        </w:rPr>
        <w:t xml:space="preserve"> </w:t>
      </w:r>
      <w:r w:rsidRPr="00867AAB">
        <w:rPr>
          <w:rFonts w:ascii="Times New Roman" w:hAnsi="Times New Roman" w:cs="Times New Roman"/>
          <w:sz w:val="28"/>
          <w:szCs w:val="28"/>
        </w:rPr>
        <w:t>расходов бюджетов муниципальных образований Смоленской</w:t>
      </w:r>
    </w:p>
    <w:p w:rsidR="005E1594" w:rsidRDefault="005E1594" w:rsidP="005E1594">
      <w:pPr>
        <w:pStyle w:val="ConsPlusTitle"/>
        <w:ind w:left="1701" w:right="1700"/>
        <w:jc w:val="center"/>
        <w:outlineLvl w:val="2"/>
      </w:pPr>
      <w:r w:rsidRPr="00867AAB">
        <w:rPr>
          <w:rFonts w:ascii="Times New Roman" w:hAnsi="Times New Roman" w:cs="Times New Roman"/>
          <w:sz w:val="28"/>
          <w:szCs w:val="28"/>
        </w:rPr>
        <w:t>области на закупку и монтаж оборудования для создания</w:t>
      </w:r>
      <w:r>
        <w:rPr>
          <w:rFonts w:ascii="Times New Roman" w:hAnsi="Times New Roman" w:cs="Times New Roman"/>
          <w:sz w:val="28"/>
          <w:szCs w:val="28"/>
        </w:rPr>
        <w:t xml:space="preserve"> </w:t>
      </w:r>
      <w:r w:rsidRPr="00867AAB">
        <w:rPr>
          <w:rFonts w:ascii="Times New Roman" w:hAnsi="Times New Roman" w:cs="Times New Roman"/>
          <w:sz w:val="28"/>
          <w:szCs w:val="28"/>
        </w:rPr>
        <w:t>модульных спортивных объектов</w:t>
      </w:r>
    </w:p>
    <w:p w:rsidR="005E1594" w:rsidRDefault="005E1594" w:rsidP="005E1594">
      <w:pPr>
        <w:pStyle w:val="ConsPlusNormal"/>
        <w:jc w:val="both"/>
      </w:pPr>
    </w:p>
    <w:p w:rsidR="005E1594" w:rsidRPr="00867AAB" w:rsidRDefault="005E1594" w:rsidP="005E1594">
      <w:pPr>
        <w:pStyle w:val="ConsPlusNormal"/>
        <w:ind w:firstLine="709"/>
        <w:jc w:val="both"/>
        <w:rPr>
          <w:rFonts w:ascii="Times New Roman" w:hAnsi="Times New Roman" w:cs="Times New Roman"/>
          <w:sz w:val="28"/>
          <w:szCs w:val="28"/>
        </w:rPr>
      </w:pPr>
      <w:bookmarkStart w:id="8" w:name="P1139"/>
      <w:bookmarkEnd w:id="8"/>
      <w:r w:rsidRPr="00867AAB">
        <w:rPr>
          <w:rFonts w:ascii="Times New Roman" w:hAnsi="Times New Roman" w:cs="Times New Roman"/>
          <w:sz w:val="28"/>
          <w:szCs w:val="28"/>
        </w:rPr>
        <w:t>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 на закупку и монтаж оборудования для создания модульных спортивных объектов (далее - субсидии).</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2. Субсидии предоставляются в целях осуществления закупки и монтажа оборудования для создания модульных спортивных объектов.</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3. Главным распорядителем средств субсидий является Министерство спорта Смоленской области (далее - уполномоченный орган).</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4. Условием предоставления субсидий является заключение органом местного самоуправления муниципального образования Смоленской области (далее также - муниципальное образование) с уполномоченным органом </w:t>
      </w:r>
      <w:r>
        <w:rPr>
          <w:rFonts w:ascii="Times New Roman" w:hAnsi="Times New Roman" w:cs="Times New Roman"/>
          <w:sz w:val="28"/>
          <w:szCs w:val="28"/>
        </w:rPr>
        <w:t xml:space="preserve">с применением государственной интегрированной информационной системы управления общественными финансами «Электронный бюджет» </w:t>
      </w:r>
      <w:r w:rsidRPr="00867AAB">
        <w:rPr>
          <w:rFonts w:ascii="Times New Roman" w:hAnsi="Times New Roman" w:cs="Times New Roman"/>
          <w:sz w:val="28"/>
          <w:szCs w:val="28"/>
        </w:rPr>
        <w:t>соглашения о предоставлении субсидии.</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5. Органы местного самоуправления муниципальных образований для получения субсидий представляют в уполномоченный орган следующие документы:</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 заявку на получение субсидии;</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67AAB">
        <w:rPr>
          <w:rFonts w:ascii="Times New Roman" w:hAnsi="Times New Roman" w:cs="Times New Roman"/>
          <w:sz w:val="28"/>
          <w:szCs w:val="28"/>
        </w:rPr>
        <w:t xml:space="preserve">выписку из муниципального правового акта о местном бюджете, подтверждающую финансирование расходов, указанных в </w:t>
      </w:r>
      <w:hyperlink w:anchor="P1139">
        <w:r w:rsidRPr="00867AAB">
          <w:rPr>
            <w:rFonts w:ascii="Times New Roman" w:hAnsi="Times New Roman" w:cs="Times New Roman"/>
            <w:sz w:val="28"/>
            <w:szCs w:val="28"/>
          </w:rPr>
          <w:t>пункте 1</w:t>
        </w:r>
      </w:hyperlink>
      <w:r w:rsidRPr="00867AAB">
        <w:rPr>
          <w:rFonts w:ascii="Times New Roman" w:hAnsi="Times New Roman" w:cs="Times New Roman"/>
          <w:sz w:val="28"/>
          <w:szCs w:val="28"/>
        </w:rPr>
        <w:t xml:space="preserve"> настоящего Порядка.</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6. Критерием отбора муниципальных образований для предоставления субсидий является наличие </w:t>
      </w:r>
      <w:r>
        <w:rPr>
          <w:rFonts w:ascii="Times New Roman" w:hAnsi="Times New Roman" w:cs="Times New Roman"/>
          <w:sz w:val="28"/>
          <w:szCs w:val="28"/>
        </w:rPr>
        <w:t>поступившей от органа местного самоуправления</w:t>
      </w:r>
      <w:r w:rsidRPr="00867AA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заявки </w:t>
      </w:r>
      <w:r w:rsidRPr="00867AAB">
        <w:rPr>
          <w:rFonts w:ascii="Times New Roman" w:hAnsi="Times New Roman" w:cs="Times New Roman"/>
          <w:sz w:val="28"/>
          <w:szCs w:val="28"/>
        </w:rPr>
        <w:t>на получение субсидии.</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7.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 на основании соглашения о предоставлении субсидии, заключенного между уполномоченным органом и органом местного самоуправления муниципального образования в порядке, установленном </w:t>
      </w:r>
      <w:hyperlink r:id="rId125">
        <w:r w:rsidRPr="00867AAB">
          <w:rPr>
            <w:rFonts w:ascii="Times New Roman" w:hAnsi="Times New Roman" w:cs="Times New Roman"/>
            <w:sz w:val="28"/>
            <w:szCs w:val="28"/>
          </w:rPr>
          <w:t>постановлением</w:t>
        </w:r>
      </w:hyperlink>
      <w:r w:rsidRPr="00867AAB">
        <w:rPr>
          <w:rFonts w:ascii="Times New Roman" w:hAnsi="Times New Roman" w:cs="Times New Roman"/>
          <w:sz w:val="28"/>
          <w:szCs w:val="28"/>
        </w:rPr>
        <w:t xml:space="preserve"> Администрации Смоленской области от 28.11.2019 </w:t>
      </w:r>
      <w:r>
        <w:rPr>
          <w:rFonts w:ascii="Times New Roman" w:hAnsi="Times New Roman" w:cs="Times New Roman"/>
          <w:sz w:val="28"/>
          <w:szCs w:val="28"/>
        </w:rPr>
        <w:t>№</w:t>
      </w:r>
      <w:r w:rsidRPr="00867AAB">
        <w:rPr>
          <w:rFonts w:ascii="Times New Roman" w:hAnsi="Times New Roman" w:cs="Times New Roman"/>
          <w:sz w:val="28"/>
          <w:szCs w:val="28"/>
        </w:rPr>
        <w:t xml:space="preserve"> 715 </w:t>
      </w:r>
      <w:r>
        <w:rPr>
          <w:rFonts w:ascii="Times New Roman" w:hAnsi="Times New Roman" w:cs="Times New Roman"/>
          <w:sz w:val="28"/>
          <w:szCs w:val="28"/>
        </w:rPr>
        <w:t>«</w:t>
      </w:r>
      <w:r w:rsidRPr="00867AAB">
        <w:rPr>
          <w:rFonts w:ascii="Times New Roman" w:hAnsi="Times New Roman" w:cs="Times New Roman"/>
          <w:sz w:val="28"/>
          <w:szCs w:val="28"/>
        </w:rPr>
        <w: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образований Смоленской области</w:t>
      </w:r>
      <w:r>
        <w:rPr>
          <w:rFonts w:ascii="Times New Roman" w:hAnsi="Times New Roman" w:cs="Times New Roman"/>
          <w:sz w:val="28"/>
          <w:szCs w:val="28"/>
        </w:rPr>
        <w:t>»</w:t>
      </w:r>
      <w:r w:rsidRPr="00867AAB">
        <w:rPr>
          <w:rFonts w:ascii="Times New Roman" w:hAnsi="Times New Roman" w:cs="Times New Roman"/>
          <w:sz w:val="28"/>
          <w:szCs w:val="28"/>
        </w:rPr>
        <w:t xml:space="preserve"> (далее - постановление </w:t>
      </w:r>
      <w:r>
        <w:rPr>
          <w:rFonts w:ascii="Times New Roman" w:hAnsi="Times New Roman" w:cs="Times New Roman"/>
          <w:sz w:val="28"/>
          <w:szCs w:val="28"/>
        </w:rPr>
        <w:t>№</w:t>
      </w:r>
      <w:r w:rsidRPr="00867AAB">
        <w:rPr>
          <w:rFonts w:ascii="Times New Roman" w:hAnsi="Times New Roman" w:cs="Times New Roman"/>
          <w:sz w:val="28"/>
          <w:szCs w:val="28"/>
        </w:rPr>
        <w:t xml:space="preserve"> 715).</w:t>
      </w:r>
    </w:p>
    <w:p w:rsidR="005E1594" w:rsidRPr="00626418" w:rsidRDefault="005E1594" w:rsidP="005E1594">
      <w:pPr>
        <w:pStyle w:val="ConsPlusNormal"/>
        <w:spacing w:line="230" w:lineRule="auto"/>
        <w:ind w:firstLine="709"/>
        <w:jc w:val="both"/>
        <w:rPr>
          <w:rFonts w:ascii="Times New Roman" w:hAnsi="Times New Roman" w:cs="Times New Roman"/>
          <w:sz w:val="16"/>
          <w:szCs w:val="16"/>
        </w:rPr>
      </w:pPr>
      <w:r w:rsidRPr="00867AAB">
        <w:rPr>
          <w:rFonts w:ascii="Times New Roman" w:hAnsi="Times New Roman" w:cs="Times New Roman"/>
          <w:sz w:val="28"/>
          <w:szCs w:val="28"/>
        </w:rPr>
        <w:t>8. Размер субсидии бюджету i-</w:t>
      </w:r>
      <w:proofErr w:type="spellStart"/>
      <w:r w:rsidRPr="00867AAB">
        <w:rPr>
          <w:rFonts w:ascii="Times New Roman" w:hAnsi="Times New Roman" w:cs="Times New Roman"/>
          <w:sz w:val="28"/>
          <w:szCs w:val="28"/>
        </w:rPr>
        <w:t>го</w:t>
      </w:r>
      <w:proofErr w:type="spellEnd"/>
      <w:r w:rsidRPr="00867AAB">
        <w:rPr>
          <w:rFonts w:ascii="Times New Roman" w:hAnsi="Times New Roman" w:cs="Times New Roman"/>
          <w:sz w:val="28"/>
          <w:szCs w:val="28"/>
        </w:rPr>
        <w:t xml:space="preserve"> муниципального образования определяется по следующей формуле:</w:t>
      </w:r>
    </w:p>
    <w:p w:rsidR="005E1594" w:rsidRPr="00867AAB" w:rsidRDefault="005E1594" w:rsidP="005E1594">
      <w:pPr>
        <w:pStyle w:val="ConsPlusNormal"/>
        <w:ind w:firstLine="709"/>
        <w:jc w:val="center"/>
        <w:rPr>
          <w:rFonts w:ascii="Times New Roman" w:hAnsi="Times New Roman" w:cs="Times New Roman"/>
          <w:sz w:val="28"/>
          <w:szCs w:val="28"/>
        </w:rPr>
      </w:pPr>
      <w:r w:rsidRPr="00867AAB">
        <w:rPr>
          <w:rFonts w:ascii="Times New Roman" w:hAnsi="Times New Roman" w:cs="Times New Roman"/>
          <w:noProof/>
          <w:sz w:val="28"/>
          <w:szCs w:val="28"/>
        </w:rPr>
        <w:drawing>
          <wp:inline distT="0" distB="0" distL="0" distR="0" wp14:anchorId="05F3D826" wp14:editId="76B7DA81">
            <wp:extent cx="1435735"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435735" cy="429895"/>
                    </a:xfrm>
                    <a:prstGeom prst="rect">
                      <a:avLst/>
                    </a:prstGeom>
                    <a:noFill/>
                    <a:ln>
                      <a:noFill/>
                    </a:ln>
                  </pic:spPr>
                </pic:pic>
              </a:graphicData>
            </a:graphic>
          </wp:inline>
        </w:drawing>
      </w:r>
    </w:p>
    <w:p w:rsidR="005E1594" w:rsidRPr="00626418" w:rsidRDefault="005E1594" w:rsidP="005E1594">
      <w:pPr>
        <w:pStyle w:val="ConsPlusNormal"/>
        <w:ind w:firstLine="709"/>
        <w:jc w:val="both"/>
        <w:rPr>
          <w:rFonts w:ascii="Times New Roman" w:hAnsi="Times New Roman" w:cs="Times New Roman"/>
          <w:sz w:val="16"/>
          <w:szCs w:val="16"/>
        </w:rPr>
      </w:pP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proofErr w:type="spellStart"/>
      <w:r w:rsidRPr="00867AAB">
        <w:rPr>
          <w:rFonts w:ascii="Times New Roman" w:hAnsi="Times New Roman" w:cs="Times New Roman"/>
          <w:sz w:val="28"/>
          <w:szCs w:val="28"/>
        </w:rPr>
        <w:t>Vi</w:t>
      </w:r>
      <w:proofErr w:type="spellEnd"/>
      <w:r w:rsidRPr="00867AAB">
        <w:rPr>
          <w:rFonts w:ascii="Times New Roman" w:hAnsi="Times New Roman" w:cs="Times New Roman"/>
          <w:sz w:val="28"/>
          <w:szCs w:val="28"/>
        </w:rPr>
        <w:t xml:space="preserve"> - размер субсидии бюджету i-</w:t>
      </w:r>
      <w:proofErr w:type="spellStart"/>
      <w:r w:rsidRPr="00867AAB">
        <w:rPr>
          <w:rFonts w:ascii="Times New Roman" w:hAnsi="Times New Roman" w:cs="Times New Roman"/>
          <w:sz w:val="28"/>
          <w:szCs w:val="28"/>
        </w:rPr>
        <w:t>го</w:t>
      </w:r>
      <w:proofErr w:type="spellEnd"/>
      <w:r w:rsidRPr="00867AAB">
        <w:rPr>
          <w:rFonts w:ascii="Times New Roman" w:hAnsi="Times New Roman" w:cs="Times New Roman"/>
          <w:sz w:val="28"/>
          <w:szCs w:val="28"/>
        </w:rPr>
        <w:t xml:space="preserve"> муниципального образования;</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V - общий объем средств на закупку и монтаж оборудования для создания модульных спортивных объектов;</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lastRenderedPageBreak/>
        <w:t>n - количество модульных спортивных объектов, создание которых запланировано в текущем году;</w:t>
      </w:r>
    </w:p>
    <w:p w:rsidR="005E1594" w:rsidRPr="00834F0D" w:rsidRDefault="005E1594" w:rsidP="005E1594">
      <w:pPr>
        <w:pStyle w:val="ConsPlusNormal"/>
        <w:spacing w:line="230" w:lineRule="auto"/>
        <w:ind w:firstLine="709"/>
        <w:jc w:val="both"/>
        <w:rPr>
          <w:rFonts w:ascii="Times New Roman" w:hAnsi="Times New Roman" w:cs="Times New Roman"/>
          <w:sz w:val="28"/>
          <w:szCs w:val="28"/>
        </w:rPr>
      </w:pPr>
      <w:r w:rsidRPr="00834F0D">
        <w:rPr>
          <w:rFonts w:ascii="Times New Roman" w:hAnsi="Times New Roman" w:cs="Times New Roman"/>
          <w:sz w:val="28"/>
          <w:szCs w:val="28"/>
        </w:rPr>
        <w:t xml:space="preserve">k - </w:t>
      </w:r>
      <w:r>
        <w:rPr>
          <w:rFonts w:ascii="Times New Roman" w:hAnsi="Times New Roman" w:cs="Times New Roman"/>
          <w:sz w:val="28"/>
          <w:szCs w:val="28"/>
        </w:rPr>
        <w:t>п</w:t>
      </w:r>
      <w:r w:rsidRPr="0014594C">
        <w:rPr>
          <w:rFonts w:ascii="Times New Roman" w:hAnsi="Times New Roman" w:cs="Times New Roman"/>
          <w:sz w:val="28"/>
          <w:szCs w:val="28"/>
        </w:rPr>
        <w:t xml:space="preserve">редельный уровень софинансирования из областного бюджета расходного обязательства муниципального образования, выраженный в процентах в соответствии с </w:t>
      </w:r>
      <w:hyperlink r:id="rId127" w:history="1">
        <w:r w:rsidRPr="0014594C">
          <w:rPr>
            <w:rFonts w:ascii="Times New Roman" w:hAnsi="Times New Roman" w:cs="Times New Roman"/>
            <w:sz w:val="28"/>
            <w:szCs w:val="28"/>
          </w:rPr>
          <w:t>постановлением</w:t>
        </w:r>
      </w:hyperlink>
      <w:r w:rsidRPr="0014594C">
        <w:rPr>
          <w:rFonts w:ascii="Times New Roman" w:hAnsi="Times New Roman" w:cs="Times New Roman"/>
          <w:sz w:val="28"/>
          <w:szCs w:val="28"/>
        </w:rPr>
        <w:t xml:space="preserve"> № 715.</w:t>
      </w:r>
      <w:r w:rsidRPr="00834F0D">
        <w:rPr>
          <w:rFonts w:ascii="Times New Roman" w:hAnsi="Times New Roman" w:cs="Times New Roman"/>
          <w:sz w:val="28"/>
          <w:szCs w:val="28"/>
        </w:rPr>
        <w:t xml:space="preserve"> </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9. Результатом использования субсидии является количество приобретенных и смонтированных комплектов оборудования для создания модульных спортивных объектов.</w:t>
      </w:r>
    </w:p>
    <w:p w:rsidR="005E1594" w:rsidRPr="00867AAB" w:rsidRDefault="005E1594" w:rsidP="005E1594">
      <w:pPr>
        <w:pStyle w:val="ConsPlusNormal"/>
        <w:spacing w:line="230"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10. Для перечисления субсидии органы местного самоуправления муниципальных образований представляют в уполномоченный орган:</w:t>
      </w:r>
    </w:p>
    <w:p w:rsidR="005E1594" w:rsidRPr="00867AAB" w:rsidRDefault="005E1594" w:rsidP="005E1594">
      <w:pPr>
        <w:pStyle w:val="ConsPlusNormal"/>
        <w:spacing w:line="233" w:lineRule="auto"/>
        <w:ind w:firstLine="709"/>
        <w:jc w:val="both"/>
        <w:rPr>
          <w:rFonts w:ascii="Times New Roman" w:hAnsi="Times New Roman" w:cs="Times New Roman"/>
          <w:sz w:val="28"/>
          <w:szCs w:val="28"/>
        </w:rPr>
      </w:pPr>
      <w:r w:rsidRPr="00867AAB">
        <w:rPr>
          <w:rFonts w:ascii="Times New Roman" w:hAnsi="Times New Roman" w:cs="Times New Roman"/>
          <w:sz w:val="28"/>
          <w:szCs w:val="28"/>
        </w:rPr>
        <w:t>- копии муниципальных контрактов (договоров) на закупку и монтаж оборудования для создания модульных спортивных объектов;</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копии документов, подтверждающих поставку и монтаж оборудования для создания модульных спортивных объектов.</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11. Перечисление субсидии осуществляется на основании соглашения о предоставлении субсидии в порядке, установленном Федеральным казначейством.</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12. Ответственность за нецелевое использование субсидий возлагается на муниципальные образования. В случае нецелевого использования субсидий соответствующие средства подлежат взысканию в областной бюджет в соответствии с бюджетным законодательством Российской Федерации.</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13. Контроль за целевым использованием средств субсидий осуществляется уполномоченным органом.</w:t>
      </w:r>
    </w:p>
    <w:p w:rsidR="005E1594" w:rsidRPr="00867AAB" w:rsidRDefault="005E1594" w:rsidP="005E1594">
      <w:pPr>
        <w:pStyle w:val="ConsPlusNormal"/>
        <w:ind w:firstLine="709"/>
        <w:jc w:val="both"/>
        <w:rPr>
          <w:rFonts w:ascii="Times New Roman" w:hAnsi="Times New Roman" w:cs="Times New Roman"/>
          <w:sz w:val="28"/>
          <w:szCs w:val="28"/>
        </w:rPr>
      </w:pPr>
      <w:r w:rsidRPr="00867AAB">
        <w:rPr>
          <w:rFonts w:ascii="Times New Roman" w:hAnsi="Times New Roman" w:cs="Times New Roman"/>
          <w:sz w:val="28"/>
          <w:szCs w:val="28"/>
        </w:rPr>
        <w:t xml:space="preserve">14. Основания и порядок применения мер финансовой ответственности к муниципальному образованию при невыполнении условий соглашения о предоставлении субсидии установлены </w:t>
      </w:r>
      <w:hyperlink r:id="rId128">
        <w:r w:rsidRPr="00867AAB">
          <w:rPr>
            <w:rFonts w:ascii="Times New Roman" w:hAnsi="Times New Roman" w:cs="Times New Roman"/>
            <w:sz w:val="28"/>
            <w:szCs w:val="28"/>
          </w:rPr>
          <w:t>постановлением</w:t>
        </w:r>
      </w:hyperlink>
      <w:r w:rsidRPr="00867AAB">
        <w:rPr>
          <w:rFonts w:ascii="Times New Roman" w:hAnsi="Times New Roman" w:cs="Times New Roman"/>
          <w:sz w:val="28"/>
          <w:szCs w:val="28"/>
        </w:rPr>
        <w:t xml:space="preserve"> </w:t>
      </w:r>
      <w:r>
        <w:rPr>
          <w:rFonts w:ascii="Times New Roman" w:hAnsi="Times New Roman" w:cs="Times New Roman"/>
          <w:sz w:val="28"/>
          <w:szCs w:val="28"/>
        </w:rPr>
        <w:t>№</w:t>
      </w:r>
      <w:r w:rsidRPr="00867AAB">
        <w:rPr>
          <w:rFonts w:ascii="Times New Roman" w:hAnsi="Times New Roman" w:cs="Times New Roman"/>
          <w:sz w:val="28"/>
          <w:szCs w:val="28"/>
        </w:rPr>
        <w:t xml:space="preserve"> 715.</w:t>
      </w:r>
    </w:p>
    <w:p w:rsidR="005E1594" w:rsidRDefault="005E1594" w:rsidP="005E1594">
      <w:pPr>
        <w:pStyle w:val="ConsPlusNormal"/>
        <w:ind w:firstLine="709"/>
        <w:jc w:val="both"/>
        <w:rPr>
          <w:rFonts w:ascii="Times New Roman" w:hAnsi="Times New Roman" w:cs="Times New Roman"/>
          <w:sz w:val="28"/>
          <w:szCs w:val="28"/>
        </w:rPr>
      </w:pPr>
    </w:p>
    <w:p w:rsidR="005E1594" w:rsidRPr="00CC570A" w:rsidRDefault="005E1594" w:rsidP="005E1594">
      <w:pPr>
        <w:pStyle w:val="ConsPlusTitle"/>
        <w:ind w:left="1843" w:right="1841"/>
        <w:jc w:val="center"/>
        <w:outlineLvl w:val="2"/>
        <w:rPr>
          <w:rFonts w:ascii="Times New Roman" w:hAnsi="Times New Roman" w:cs="Times New Roman"/>
          <w:sz w:val="28"/>
          <w:szCs w:val="28"/>
        </w:rPr>
      </w:pPr>
      <w:r w:rsidRPr="00CC570A">
        <w:rPr>
          <w:rFonts w:ascii="Times New Roman" w:hAnsi="Times New Roman" w:cs="Times New Roman"/>
          <w:sz w:val="28"/>
          <w:szCs w:val="28"/>
        </w:rPr>
        <w:t>Порядок</w:t>
      </w:r>
    </w:p>
    <w:p w:rsidR="005E1594" w:rsidRPr="00CC570A" w:rsidRDefault="005E1594" w:rsidP="005E1594">
      <w:pPr>
        <w:pStyle w:val="ConsPlusTitle"/>
        <w:ind w:left="1843" w:right="1841"/>
        <w:jc w:val="center"/>
        <w:rPr>
          <w:rFonts w:ascii="Times New Roman" w:hAnsi="Times New Roman" w:cs="Times New Roman"/>
          <w:sz w:val="28"/>
          <w:szCs w:val="28"/>
        </w:rPr>
      </w:pPr>
      <w:r w:rsidRPr="00CC570A">
        <w:rPr>
          <w:rFonts w:ascii="Times New Roman" w:hAnsi="Times New Roman" w:cs="Times New Roman"/>
          <w:sz w:val="28"/>
          <w:szCs w:val="28"/>
        </w:rPr>
        <w:t>предоставления и распределения субсидий</w:t>
      </w:r>
    </w:p>
    <w:p w:rsidR="005E1594" w:rsidRPr="00CC570A" w:rsidRDefault="005E1594" w:rsidP="005E1594">
      <w:pPr>
        <w:pStyle w:val="ConsPlusTitle"/>
        <w:ind w:left="1843" w:right="1841"/>
        <w:jc w:val="center"/>
        <w:rPr>
          <w:rFonts w:ascii="Times New Roman" w:hAnsi="Times New Roman" w:cs="Times New Roman"/>
          <w:sz w:val="28"/>
          <w:szCs w:val="28"/>
        </w:rPr>
      </w:pPr>
      <w:r w:rsidRPr="00CC570A">
        <w:rPr>
          <w:rFonts w:ascii="Times New Roman" w:hAnsi="Times New Roman" w:cs="Times New Roman"/>
          <w:sz w:val="28"/>
          <w:szCs w:val="28"/>
        </w:rPr>
        <w:t>для софинансирования расходов бюджетов муниципальных</w:t>
      </w:r>
      <w:r>
        <w:rPr>
          <w:rFonts w:ascii="Times New Roman" w:hAnsi="Times New Roman" w:cs="Times New Roman"/>
          <w:sz w:val="28"/>
          <w:szCs w:val="28"/>
        </w:rPr>
        <w:t xml:space="preserve"> </w:t>
      </w:r>
      <w:r w:rsidRPr="00CC570A">
        <w:rPr>
          <w:rFonts w:ascii="Times New Roman" w:hAnsi="Times New Roman" w:cs="Times New Roman"/>
          <w:sz w:val="28"/>
          <w:szCs w:val="28"/>
        </w:rPr>
        <w:t xml:space="preserve">образований Смоленской области на </w:t>
      </w:r>
      <w:r>
        <w:rPr>
          <w:rFonts w:ascii="Times New Roman" w:hAnsi="Times New Roman" w:cs="Times New Roman"/>
          <w:sz w:val="28"/>
          <w:szCs w:val="28"/>
        </w:rPr>
        <w:t>создание спортивного сооружения</w:t>
      </w:r>
    </w:p>
    <w:p w:rsidR="005E1594" w:rsidRPr="00CC570A" w:rsidRDefault="005E1594" w:rsidP="005E1594">
      <w:pPr>
        <w:pStyle w:val="ConsPlusNormal"/>
        <w:jc w:val="both"/>
        <w:rPr>
          <w:rFonts w:ascii="Times New Roman" w:hAnsi="Times New Roman" w:cs="Times New Roman"/>
          <w:sz w:val="28"/>
          <w:szCs w:val="28"/>
        </w:rPr>
      </w:pPr>
    </w:p>
    <w:p w:rsidR="005E1594" w:rsidRPr="00CC570A"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 xml:space="preserve">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 на </w:t>
      </w:r>
      <w:r>
        <w:rPr>
          <w:rFonts w:ascii="Times New Roman" w:hAnsi="Times New Roman" w:cs="Times New Roman"/>
          <w:sz w:val="28"/>
          <w:szCs w:val="28"/>
        </w:rPr>
        <w:t>создание спортивного сооружения</w:t>
      </w:r>
      <w:r w:rsidRPr="00CC570A">
        <w:rPr>
          <w:rFonts w:ascii="Times New Roman" w:hAnsi="Times New Roman" w:cs="Times New Roman"/>
          <w:sz w:val="28"/>
          <w:szCs w:val="28"/>
        </w:rPr>
        <w:t xml:space="preserve"> (далее - субсидии).</w:t>
      </w:r>
    </w:p>
    <w:p w:rsidR="005E1594"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 xml:space="preserve">2. Субсидии предоставляются в целях </w:t>
      </w:r>
      <w:r>
        <w:rPr>
          <w:rFonts w:ascii="Times New Roman" w:hAnsi="Times New Roman" w:cs="Times New Roman"/>
          <w:sz w:val="28"/>
          <w:szCs w:val="28"/>
        </w:rPr>
        <w:t>создания спортивных сооружений</w:t>
      </w:r>
      <w:r w:rsidRPr="00CC570A">
        <w:rPr>
          <w:rFonts w:ascii="Times New Roman" w:hAnsi="Times New Roman" w:cs="Times New Roman"/>
          <w:sz w:val="28"/>
          <w:szCs w:val="28"/>
        </w:rPr>
        <w:t>, расположенных на территории соответствующего муниципального образования Смоленской области (далее также - муниципальное образование).</w:t>
      </w:r>
    </w:p>
    <w:p w:rsidR="005E1594" w:rsidRPr="00834F0D" w:rsidRDefault="005E1594" w:rsidP="005E1594">
      <w:pPr>
        <w:pStyle w:val="ConsPlusNormal"/>
        <w:ind w:firstLine="709"/>
        <w:jc w:val="both"/>
        <w:rPr>
          <w:rFonts w:ascii="Times New Roman" w:hAnsi="Times New Roman" w:cs="Times New Roman"/>
          <w:sz w:val="28"/>
          <w:szCs w:val="28"/>
        </w:rPr>
      </w:pPr>
      <w:r w:rsidRPr="00DC13D4">
        <w:rPr>
          <w:rFonts w:ascii="Times New Roman" w:hAnsi="Times New Roman" w:cs="Times New Roman"/>
          <w:sz w:val="28"/>
          <w:szCs w:val="28"/>
        </w:rPr>
        <w:t>Средства субсидии направляются на финансирование закупки оборудования и выполнения работ, связанных с созданием спортивных сооружений, а также услуг по проведению строительного контроля.</w:t>
      </w:r>
    </w:p>
    <w:p w:rsidR="005E1594" w:rsidRPr="00CC570A"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3. Главным распорядителем средств субсидий является Министерство спорта Смоленской области (далее - уполномоченный орган).</w:t>
      </w:r>
    </w:p>
    <w:p w:rsidR="005E1594" w:rsidRPr="00CC570A"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 xml:space="preserve">4. Условием предоставления субсидий является заключение органом местного </w:t>
      </w:r>
      <w:r w:rsidRPr="00CC570A">
        <w:rPr>
          <w:rFonts w:ascii="Times New Roman" w:hAnsi="Times New Roman" w:cs="Times New Roman"/>
          <w:sz w:val="28"/>
          <w:szCs w:val="28"/>
        </w:rPr>
        <w:lastRenderedPageBreak/>
        <w:t xml:space="preserve">самоуправления муниципального образования с уполномоченным органом </w:t>
      </w:r>
      <w:r>
        <w:rPr>
          <w:rFonts w:ascii="Times New Roman" w:hAnsi="Times New Roman" w:cs="Times New Roman"/>
          <w:sz w:val="28"/>
          <w:szCs w:val="28"/>
        </w:rPr>
        <w:t xml:space="preserve">с применением государственной интегрированной информационной системы управления общественными финансами «Электронный бюджет» </w:t>
      </w:r>
      <w:r w:rsidRPr="00CC570A">
        <w:rPr>
          <w:rFonts w:ascii="Times New Roman" w:hAnsi="Times New Roman" w:cs="Times New Roman"/>
          <w:sz w:val="28"/>
          <w:szCs w:val="28"/>
        </w:rPr>
        <w:t>соглашения о предоставлении субсидии.</w:t>
      </w:r>
    </w:p>
    <w:p w:rsidR="005E1594" w:rsidRPr="00CC570A"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5. Органы местного самоуправления муниципальных образований для получения субсидий представляют в уполномоченный орган следующие документы:</w:t>
      </w:r>
    </w:p>
    <w:p w:rsidR="005E1594" w:rsidRPr="00CC570A"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 заявку на получение субсидии;</w:t>
      </w:r>
    </w:p>
    <w:p w:rsidR="005E1594" w:rsidRPr="00CC570A"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 выписку из муниципального правового акта о местном бюджете, подтверждающую финансирование расходов, указанных в пункте 1 настоящего Порядка.</w:t>
      </w:r>
    </w:p>
    <w:p w:rsidR="005E1594" w:rsidRPr="008B3F6D" w:rsidRDefault="005E1594" w:rsidP="005E15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B3F6D">
        <w:rPr>
          <w:rFonts w:ascii="Times New Roman" w:hAnsi="Times New Roman" w:cs="Times New Roman"/>
          <w:sz w:val="28"/>
          <w:szCs w:val="28"/>
        </w:rPr>
        <w:t xml:space="preserve">Критерием отбора муниципальных образований для предоставления субсидий является наличие </w:t>
      </w:r>
      <w:r>
        <w:rPr>
          <w:rFonts w:ascii="Times New Roman" w:hAnsi="Times New Roman" w:cs="Times New Roman"/>
          <w:sz w:val="28"/>
          <w:szCs w:val="28"/>
        </w:rPr>
        <w:t xml:space="preserve">поступившей от органа местного самоуправления </w:t>
      </w:r>
      <w:r w:rsidRPr="008B3F6D">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заявки </w:t>
      </w:r>
      <w:r w:rsidRPr="008B3F6D">
        <w:rPr>
          <w:rFonts w:ascii="Times New Roman" w:hAnsi="Times New Roman" w:cs="Times New Roman"/>
          <w:sz w:val="28"/>
          <w:szCs w:val="28"/>
        </w:rPr>
        <w:t>на получение субсидии.</w:t>
      </w:r>
    </w:p>
    <w:p w:rsidR="005E1594" w:rsidRPr="00CC570A"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 xml:space="preserve">7.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 на основании соглашения о предоставлении субсидии, заключенного между уполномоченным органом и органом местного самоуправления муниципального образования в порядке, установленном </w:t>
      </w:r>
      <w:hyperlink r:id="rId129">
        <w:r w:rsidRPr="00A91788">
          <w:rPr>
            <w:rFonts w:ascii="Times New Roman" w:hAnsi="Times New Roman" w:cs="Times New Roman"/>
            <w:sz w:val="28"/>
            <w:szCs w:val="28"/>
          </w:rPr>
          <w:t>постановлением</w:t>
        </w:r>
      </w:hyperlink>
      <w:r w:rsidRPr="00CC570A">
        <w:rPr>
          <w:rFonts w:ascii="Times New Roman" w:hAnsi="Times New Roman" w:cs="Times New Roman"/>
          <w:sz w:val="28"/>
          <w:szCs w:val="28"/>
        </w:rPr>
        <w:t xml:space="preserve"> Администрации Смоленской области от 28.11.2019 </w:t>
      </w:r>
      <w:r>
        <w:rPr>
          <w:rFonts w:ascii="Times New Roman" w:hAnsi="Times New Roman" w:cs="Times New Roman"/>
          <w:sz w:val="28"/>
          <w:szCs w:val="28"/>
        </w:rPr>
        <w:t>№</w:t>
      </w:r>
      <w:r w:rsidRPr="00CC570A">
        <w:rPr>
          <w:rFonts w:ascii="Times New Roman" w:hAnsi="Times New Roman" w:cs="Times New Roman"/>
          <w:sz w:val="28"/>
          <w:szCs w:val="28"/>
        </w:rPr>
        <w:t xml:space="preserve"> 715 </w:t>
      </w:r>
      <w:r>
        <w:rPr>
          <w:rFonts w:ascii="Times New Roman" w:hAnsi="Times New Roman" w:cs="Times New Roman"/>
          <w:sz w:val="28"/>
          <w:szCs w:val="28"/>
        </w:rPr>
        <w:t>«</w:t>
      </w:r>
      <w:r w:rsidRPr="00CC570A">
        <w:rPr>
          <w:rFonts w:ascii="Times New Roman" w:hAnsi="Times New Roman" w:cs="Times New Roman"/>
          <w:sz w:val="28"/>
          <w:szCs w:val="28"/>
        </w:rPr>
        <w: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образований Смоленской области</w:t>
      </w:r>
      <w:r>
        <w:rPr>
          <w:rFonts w:ascii="Times New Roman" w:hAnsi="Times New Roman" w:cs="Times New Roman"/>
          <w:sz w:val="28"/>
          <w:szCs w:val="28"/>
        </w:rPr>
        <w:t>»</w:t>
      </w:r>
      <w:r w:rsidRPr="00CC570A">
        <w:rPr>
          <w:rFonts w:ascii="Times New Roman" w:hAnsi="Times New Roman" w:cs="Times New Roman"/>
          <w:sz w:val="28"/>
          <w:szCs w:val="28"/>
        </w:rPr>
        <w:t xml:space="preserve"> (далее - постановление </w:t>
      </w:r>
      <w:r>
        <w:rPr>
          <w:rFonts w:ascii="Times New Roman" w:hAnsi="Times New Roman" w:cs="Times New Roman"/>
          <w:sz w:val="28"/>
          <w:szCs w:val="28"/>
        </w:rPr>
        <w:t>№</w:t>
      </w:r>
      <w:r w:rsidRPr="00CC570A">
        <w:rPr>
          <w:rFonts w:ascii="Times New Roman" w:hAnsi="Times New Roman" w:cs="Times New Roman"/>
          <w:sz w:val="28"/>
          <w:szCs w:val="28"/>
        </w:rPr>
        <w:t xml:space="preserve"> 715).</w:t>
      </w:r>
    </w:p>
    <w:p w:rsidR="005E1594" w:rsidRPr="00666192" w:rsidRDefault="005E1594" w:rsidP="005E1594">
      <w:pPr>
        <w:pStyle w:val="ConsPlusNormal"/>
        <w:ind w:firstLine="709"/>
        <w:jc w:val="both"/>
        <w:rPr>
          <w:rFonts w:ascii="Times New Roman" w:hAnsi="Times New Roman" w:cs="Times New Roman"/>
          <w:sz w:val="28"/>
          <w:szCs w:val="28"/>
        </w:rPr>
      </w:pPr>
      <w:r w:rsidRPr="00CC570A">
        <w:rPr>
          <w:rFonts w:ascii="Times New Roman" w:hAnsi="Times New Roman" w:cs="Times New Roman"/>
          <w:sz w:val="28"/>
          <w:szCs w:val="28"/>
        </w:rPr>
        <w:t xml:space="preserve">8. </w:t>
      </w:r>
      <w:r w:rsidRPr="00666192">
        <w:rPr>
          <w:rFonts w:ascii="Times New Roman" w:hAnsi="Times New Roman" w:cs="Times New Roman"/>
          <w:sz w:val="28"/>
          <w:szCs w:val="28"/>
        </w:rPr>
        <w:t>Размер субсидии бюджету i-</w:t>
      </w:r>
      <w:proofErr w:type="spellStart"/>
      <w:r w:rsidRPr="00666192">
        <w:rPr>
          <w:rFonts w:ascii="Times New Roman" w:hAnsi="Times New Roman" w:cs="Times New Roman"/>
          <w:sz w:val="28"/>
          <w:szCs w:val="28"/>
        </w:rPr>
        <w:t>го</w:t>
      </w:r>
      <w:proofErr w:type="spellEnd"/>
      <w:r w:rsidRPr="00666192">
        <w:rPr>
          <w:rFonts w:ascii="Times New Roman" w:hAnsi="Times New Roman" w:cs="Times New Roman"/>
          <w:sz w:val="28"/>
          <w:szCs w:val="28"/>
        </w:rPr>
        <w:t xml:space="preserve"> муниципального образования определяется по следующей формуле:</w:t>
      </w:r>
    </w:p>
    <w:p w:rsidR="005E1594" w:rsidRPr="00666192" w:rsidRDefault="005E1594" w:rsidP="005E1594">
      <w:pPr>
        <w:pStyle w:val="ConsPlusNormal"/>
        <w:ind w:firstLine="709"/>
        <w:jc w:val="both"/>
        <w:rPr>
          <w:rFonts w:ascii="Times New Roman" w:hAnsi="Times New Roman" w:cs="Times New Roman"/>
          <w:sz w:val="12"/>
          <w:szCs w:val="12"/>
        </w:rPr>
      </w:pPr>
    </w:p>
    <w:p w:rsidR="005E1594" w:rsidRPr="00666192" w:rsidRDefault="005E1594" w:rsidP="005E1594">
      <w:pPr>
        <w:pStyle w:val="ConsPlusNormal"/>
        <w:jc w:val="center"/>
        <w:rPr>
          <w:rFonts w:ascii="Times New Roman" w:hAnsi="Times New Roman" w:cs="Times New Roman"/>
          <w:sz w:val="28"/>
          <w:szCs w:val="28"/>
        </w:rPr>
      </w:pPr>
      <w:proofErr w:type="spellStart"/>
      <w:r w:rsidRPr="00666192">
        <w:rPr>
          <w:rFonts w:ascii="Times New Roman" w:hAnsi="Times New Roman" w:cs="Times New Roman"/>
          <w:sz w:val="28"/>
          <w:szCs w:val="28"/>
        </w:rPr>
        <w:t>Vi</w:t>
      </w:r>
      <w:proofErr w:type="spellEnd"/>
      <w:r w:rsidRPr="00666192">
        <w:rPr>
          <w:rFonts w:ascii="Times New Roman" w:hAnsi="Times New Roman" w:cs="Times New Roman"/>
          <w:sz w:val="28"/>
          <w:szCs w:val="28"/>
        </w:rPr>
        <w:t xml:space="preserve"> = </w:t>
      </w:r>
      <w:proofErr w:type="spellStart"/>
      <w:r w:rsidRPr="00666192">
        <w:rPr>
          <w:rFonts w:ascii="Times New Roman" w:hAnsi="Times New Roman" w:cs="Times New Roman"/>
          <w:sz w:val="28"/>
          <w:szCs w:val="28"/>
        </w:rPr>
        <w:t>Si</w:t>
      </w:r>
      <w:proofErr w:type="spellEnd"/>
      <w:r w:rsidRPr="00666192">
        <w:rPr>
          <w:rFonts w:ascii="Times New Roman" w:hAnsi="Times New Roman" w:cs="Times New Roman"/>
          <w:sz w:val="28"/>
          <w:szCs w:val="28"/>
        </w:rPr>
        <w:t xml:space="preserve"> x k</w:t>
      </w:r>
      <w:r>
        <w:rPr>
          <w:rFonts w:ascii="Times New Roman" w:hAnsi="Times New Roman" w:cs="Times New Roman"/>
          <w:sz w:val="28"/>
          <w:szCs w:val="28"/>
        </w:rPr>
        <w:t xml:space="preserve"> </w:t>
      </w:r>
      <w:r w:rsidRPr="00666192">
        <w:rPr>
          <w:rFonts w:ascii="Times New Roman" w:hAnsi="Times New Roman" w:cs="Times New Roman"/>
          <w:sz w:val="28"/>
          <w:szCs w:val="28"/>
        </w:rPr>
        <w:t>/</w:t>
      </w:r>
      <w:r>
        <w:rPr>
          <w:rFonts w:ascii="Times New Roman" w:hAnsi="Times New Roman" w:cs="Times New Roman"/>
          <w:sz w:val="28"/>
          <w:szCs w:val="28"/>
        </w:rPr>
        <w:t xml:space="preserve"> </w:t>
      </w:r>
      <w:r w:rsidRPr="00666192">
        <w:rPr>
          <w:rFonts w:ascii="Times New Roman" w:hAnsi="Times New Roman" w:cs="Times New Roman"/>
          <w:sz w:val="28"/>
          <w:szCs w:val="28"/>
        </w:rPr>
        <w:t>100, где:</w:t>
      </w:r>
    </w:p>
    <w:p w:rsidR="005E1594" w:rsidRPr="00666192" w:rsidRDefault="005E1594" w:rsidP="005E1594">
      <w:pPr>
        <w:pStyle w:val="ConsPlusNormal"/>
        <w:jc w:val="both"/>
        <w:rPr>
          <w:rFonts w:ascii="Times New Roman" w:hAnsi="Times New Roman" w:cs="Times New Roman"/>
          <w:sz w:val="12"/>
          <w:szCs w:val="12"/>
        </w:rPr>
      </w:pPr>
    </w:p>
    <w:p w:rsidR="005E1594" w:rsidRPr="00666192" w:rsidRDefault="005E1594" w:rsidP="005E1594">
      <w:pPr>
        <w:pStyle w:val="ConsPlusNormal"/>
        <w:ind w:firstLine="709"/>
        <w:jc w:val="both"/>
        <w:rPr>
          <w:rFonts w:ascii="Times New Roman" w:hAnsi="Times New Roman" w:cs="Times New Roman"/>
          <w:sz w:val="28"/>
          <w:szCs w:val="28"/>
        </w:rPr>
      </w:pPr>
      <w:proofErr w:type="spellStart"/>
      <w:r w:rsidRPr="00666192">
        <w:rPr>
          <w:rFonts w:ascii="Times New Roman" w:hAnsi="Times New Roman" w:cs="Times New Roman"/>
          <w:sz w:val="28"/>
          <w:szCs w:val="28"/>
        </w:rPr>
        <w:t>Vi</w:t>
      </w:r>
      <w:proofErr w:type="spellEnd"/>
      <w:r w:rsidRPr="00666192">
        <w:rPr>
          <w:rFonts w:ascii="Times New Roman" w:hAnsi="Times New Roman" w:cs="Times New Roman"/>
          <w:sz w:val="28"/>
          <w:szCs w:val="28"/>
        </w:rPr>
        <w:t xml:space="preserve"> - размер субсидии бюджету i-</w:t>
      </w:r>
      <w:proofErr w:type="spellStart"/>
      <w:r w:rsidRPr="00666192">
        <w:rPr>
          <w:rFonts w:ascii="Times New Roman" w:hAnsi="Times New Roman" w:cs="Times New Roman"/>
          <w:sz w:val="28"/>
          <w:szCs w:val="28"/>
        </w:rPr>
        <w:t>го</w:t>
      </w:r>
      <w:proofErr w:type="spellEnd"/>
      <w:r w:rsidRPr="00666192">
        <w:rPr>
          <w:rFonts w:ascii="Times New Roman" w:hAnsi="Times New Roman" w:cs="Times New Roman"/>
          <w:sz w:val="28"/>
          <w:szCs w:val="28"/>
        </w:rPr>
        <w:t xml:space="preserve"> муниципального образования;</w:t>
      </w:r>
    </w:p>
    <w:p w:rsidR="005E1594" w:rsidRPr="00666192" w:rsidRDefault="005E1594" w:rsidP="005E1594">
      <w:pPr>
        <w:autoSpaceDE w:val="0"/>
        <w:autoSpaceDN w:val="0"/>
        <w:adjustRightInd w:val="0"/>
        <w:ind w:firstLine="709"/>
        <w:jc w:val="both"/>
        <w:rPr>
          <w:sz w:val="28"/>
          <w:szCs w:val="28"/>
        </w:rPr>
      </w:pPr>
      <w:proofErr w:type="spellStart"/>
      <w:r w:rsidRPr="00666192">
        <w:rPr>
          <w:sz w:val="28"/>
          <w:szCs w:val="28"/>
        </w:rPr>
        <w:t>Si</w:t>
      </w:r>
      <w:proofErr w:type="spellEnd"/>
      <w:r w:rsidRPr="00666192">
        <w:rPr>
          <w:sz w:val="28"/>
          <w:szCs w:val="28"/>
        </w:rPr>
        <w:t xml:space="preserve"> - общий объем средств на создание спортивных </w:t>
      </w:r>
      <w:r>
        <w:rPr>
          <w:sz w:val="28"/>
          <w:szCs w:val="28"/>
        </w:rPr>
        <w:t>сооружений</w:t>
      </w:r>
      <w:r w:rsidRPr="00666192">
        <w:rPr>
          <w:sz w:val="28"/>
          <w:szCs w:val="28"/>
        </w:rPr>
        <w:t xml:space="preserve"> в i-м муниципальном образовании согласно заявке </w:t>
      </w:r>
      <w:r>
        <w:rPr>
          <w:sz w:val="28"/>
          <w:szCs w:val="28"/>
        </w:rPr>
        <w:t>на получение субсидии</w:t>
      </w:r>
      <w:r w:rsidRPr="00666192">
        <w:rPr>
          <w:sz w:val="28"/>
          <w:szCs w:val="28"/>
        </w:rPr>
        <w:t>;</w:t>
      </w:r>
    </w:p>
    <w:p w:rsidR="005E1594" w:rsidRPr="00666192" w:rsidRDefault="005E1594" w:rsidP="005E1594">
      <w:pPr>
        <w:pStyle w:val="ConsPlusNormal"/>
        <w:ind w:firstLine="709"/>
        <w:jc w:val="both"/>
        <w:rPr>
          <w:rFonts w:ascii="Times New Roman" w:hAnsi="Times New Roman" w:cs="Times New Roman"/>
          <w:sz w:val="28"/>
          <w:szCs w:val="28"/>
        </w:rPr>
      </w:pPr>
      <w:r w:rsidRPr="00666192">
        <w:rPr>
          <w:rFonts w:ascii="Times New Roman" w:hAnsi="Times New Roman" w:cs="Times New Roman"/>
          <w:sz w:val="28"/>
          <w:szCs w:val="28"/>
        </w:rPr>
        <w:t xml:space="preserve">k - </w:t>
      </w:r>
      <w:r w:rsidRPr="0047724A">
        <w:rPr>
          <w:rFonts w:ascii="Times New Roman" w:hAnsi="Times New Roman" w:cs="Times New Roman"/>
          <w:sz w:val="28"/>
          <w:szCs w:val="28"/>
        </w:rPr>
        <w:t xml:space="preserve">предельный уровень софинансирования из областного бюджета расходного обязательства муниципального образования, выраженный в процентах в соответствии с </w:t>
      </w:r>
      <w:hyperlink r:id="rId130" w:history="1">
        <w:r w:rsidRPr="0047724A">
          <w:rPr>
            <w:rFonts w:ascii="Times New Roman" w:hAnsi="Times New Roman" w:cs="Times New Roman"/>
            <w:sz w:val="28"/>
            <w:szCs w:val="28"/>
          </w:rPr>
          <w:t>постановлением</w:t>
        </w:r>
      </w:hyperlink>
      <w:r w:rsidRPr="0047724A">
        <w:rPr>
          <w:rFonts w:ascii="Times New Roman" w:hAnsi="Times New Roman" w:cs="Times New Roman"/>
          <w:sz w:val="28"/>
          <w:szCs w:val="28"/>
        </w:rPr>
        <w:t xml:space="preserve"> № 715.</w:t>
      </w:r>
    </w:p>
    <w:p w:rsidR="005E1594" w:rsidRPr="00A91788"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 xml:space="preserve">9. Результатом использования субсидий является количество </w:t>
      </w:r>
      <w:r>
        <w:rPr>
          <w:rFonts w:ascii="Times New Roman" w:hAnsi="Times New Roman" w:cs="Times New Roman"/>
          <w:sz w:val="28"/>
          <w:szCs w:val="28"/>
        </w:rPr>
        <w:t>созданных спортивных сооружений</w:t>
      </w:r>
      <w:r w:rsidRPr="00A91788">
        <w:rPr>
          <w:rFonts w:ascii="Times New Roman" w:hAnsi="Times New Roman" w:cs="Times New Roman"/>
          <w:sz w:val="28"/>
          <w:szCs w:val="28"/>
        </w:rPr>
        <w:t xml:space="preserve"> (единиц).</w:t>
      </w:r>
    </w:p>
    <w:p w:rsidR="005E1594" w:rsidRPr="00A91788"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10. Для перечисления субсидии органы местного самоуправления муниципальных образований представляют в уполномоченный орган:</w:t>
      </w:r>
    </w:p>
    <w:p w:rsidR="005E1594" w:rsidRPr="00A91788"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 xml:space="preserve">- копии муниципальных контрактов (договоров) на </w:t>
      </w:r>
      <w:r>
        <w:rPr>
          <w:rFonts w:ascii="Times New Roman" w:hAnsi="Times New Roman" w:cs="Times New Roman"/>
          <w:sz w:val="28"/>
          <w:szCs w:val="28"/>
        </w:rPr>
        <w:t>закупку оборудования, оказание услуг, выполнение работ, связанных с созданием спортивного сооружения</w:t>
      </w:r>
      <w:r w:rsidRPr="00A91788">
        <w:rPr>
          <w:rFonts w:ascii="Times New Roman" w:hAnsi="Times New Roman" w:cs="Times New Roman"/>
          <w:sz w:val="28"/>
          <w:szCs w:val="28"/>
        </w:rPr>
        <w:t>;</w:t>
      </w:r>
    </w:p>
    <w:p w:rsidR="005E1594" w:rsidRPr="00A91788" w:rsidRDefault="005E1594" w:rsidP="005E15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поставку оборудования, оказание услуг, выполнение работ, связанных с созданием спортивного сооружения</w:t>
      </w:r>
      <w:r w:rsidRPr="00A91788">
        <w:rPr>
          <w:rFonts w:ascii="Times New Roman" w:hAnsi="Times New Roman" w:cs="Times New Roman"/>
          <w:sz w:val="28"/>
          <w:szCs w:val="28"/>
        </w:rPr>
        <w:t>.</w:t>
      </w:r>
    </w:p>
    <w:p w:rsidR="005E1594" w:rsidRPr="00A91788"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11. Перечисление субсидии осуществляется на основании соглашения о предоставлении субсидии в порядке, установленном Федеральным казначейством.</w:t>
      </w:r>
    </w:p>
    <w:p w:rsidR="005E1594" w:rsidRPr="00A91788"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 xml:space="preserve">12. Ответственность за нецелевое использование субсидий возлагается на муниципальные образования. В случае нецелевого использования субсидий соответствующие средства подлежат взысканию в областной бюджет в соответствии </w:t>
      </w:r>
      <w:r w:rsidRPr="00A91788">
        <w:rPr>
          <w:rFonts w:ascii="Times New Roman" w:hAnsi="Times New Roman" w:cs="Times New Roman"/>
          <w:sz w:val="28"/>
          <w:szCs w:val="28"/>
        </w:rPr>
        <w:lastRenderedPageBreak/>
        <w:t>с бюджетным законодательством</w:t>
      </w:r>
      <w:r>
        <w:rPr>
          <w:rFonts w:ascii="Times New Roman" w:hAnsi="Times New Roman" w:cs="Times New Roman"/>
          <w:sz w:val="28"/>
          <w:szCs w:val="28"/>
        </w:rPr>
        <w:t xml:space="preserve"> Российской Федерации</w:t>
      </w:r>
      <w:r w:rsidRPr="00A91788">
        <w:rPr>
          <w:rFonts w:ascii="Times New Roman" w:hAnsi="Times New Roman" w:cs="Times New Roman"/>
          <w:sz w:val="28"/>
          <w:szCs w:val="28"/>
        </w:rPr>
        <w:t>.</w:t>
      </w:r>
    </w:p>
    <w:p w:rsidR="005E1594" w:rsidRPr="00A91788"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13. Контроль за целевым использованием средств субсидий осуществляется уполномоченным органом.</w:t>
      </w:r>
    </w:p>
    <w:p w:rsidR="005E1594" w:rsidRDefault="005E1594" w:rsidP="005E1594">
      <w:pPr>
        <w:pStyle w:val="ConsPlusNormal"/>
        <w:ind w:firstLine="709"/>
        <w:jc w:val="both"/>
        <w:rPr>
          <w:rFonts w:ascii="Times New Roman" w:hAnsi="Times New Roman" w:cs="Times New Roman"/>
          <w:sz w:val="28"/>
          <w:szCs w:val="28"/>
        </w:rPr>
      </w:pPr>
      <w:r w:rsidRPr="00A91788">
        <w:rPr>
          <w:rFonts w:ascii="Times New Roman" w:hAnsi="Times New Roman" w:cs="Times New Roman"/>
          <w:sz w:val="28"/>
          <w:szCs w:val="28"/>
        </w:rPr>
        <w:t xml:space="preserve">14. Основания и порядок применения мер финансовой ответственности к муниципальному образованию при невыполнении условий соглашения о предоставлении субсидии установлены </w:t>
      </w:r>
      <w:hyperlink r:id="rId131">
        <w:r w:rsidRPr="00A91788">
          <w:rPr>
            <w:rFonts w:ascii="Times New Roman" w:hAnsi="Times New Roman" w:cs="Times New Roman"/>
            <w:sz w:val="28"/>
            <w:szCs w:val="28"/>
          </w:rPr>
          <w:t>постановлением</w:t>
        </w:r>
      </w:hyperlink>
      <w:r w:rsidRPr="00A91788">
        <w:rPr>
          <w:rFonts w:ascii="Times New Roman" w:hAnsi="Times New Roman" w:cs="Times New Roman"/>
          <w:sz w:val="28"/>
          <w:szCs w:val="28"/>
        </w:rPr>
        <w:t xml:space="preserve"> </w:t>
      </w:r>
      <w:r>
        <w:rPr>
          <w:rFonts w:ascii="Times New Roman" w:hAnsi="Times New Roman" w:cs="Times New Roman"/>
          <w:sz w:val="28"/>
          <w:szCs w:val="28"/>
        </w:rPr>
        <w:t>№</w:t>
      </w:r>
      <w:r w:rsidRPr="00A91788">
        <w:rPr>
          <w:rFonts w:ascii="Times New Roman" w:hAnsi="Times New Roman" w:cs="Times New Roman"/>
          <w:sz w:val="28"/>
          <w:szCs w:val="28"/>
        </w:rPr>
        <w:t xml:space="preserve"> 715.</w:t>
      </w:r>
    </w:p>
    <w:p w:rsidR="005E1594" w:rsidRPr="003604DB" w:rsidRDefault="005E1594" w:rsidP="005E1594">
      <w:pPr>
        <w:pStyle w:val="ConsPlusNormal"/>
        <w:ind w:firstLine="709"/>
        <w:jc w:val="both"/>
        <w:rPr>
          <w:rFonts w:ascii="Times New Roman" w:hAnsi="Times New Roman" w:cs="Times New Roman"/>
          <w:sz w:val="28"/>
          <w:szCs w:val="28"/>
        </w:rPr>
      </w:pPr>
    </w:p>
    <w:p w:rsidR="005E1594" w:rsidRDefault="005E1594" w:rsidP="005E1594">
      <w:pPr>
        <w:autoSpaceDE w:val="0"/>
        <w:autoSpaceDN w:val="0"/>
        <w:adjustRightInd w:val="0"/>
        <w:ind w:left="1843" w:right="1841"/>
        <w:jc w:val="center"/>
        <w:outlineLvl w:val="0"/>
        <w:rPr>
          <w:b/>
          <w:bCs/>
          <w:sz w:val="28"/>
          <w:szCs w:val="28"/>
        </w:rPr>
      </w:pPr>
      <w:r>
        <w:rPr>
          <w:b/>
          <w:bCs/>
          <w:sz w:val="28"/>
          <w:szCs w:val="28"/>
        </w:rPr>
        <w:t>Порядок</w:t>
      </w:r>
    </w:p>
    <w:p w:rsidR="005E1594" w:rsidRDefault="005E1594" w:rsidP="005E1594">
      <w:pPr>
        <w:autoSpaceDE w:val="0"/>
        <w:autoSpaceDN w:val="0"/>
        <w:adjustRightInd w:val="0"/>
        <w:ind w:left="1843" w:right="1841"/>
        <w:jc w:val="center"/>
        <w:rPr>
          <w:b/>
          <w:bCs/>
          <w:sz w:val="28"/>
          <w:szCs w:val="28"/>
        </w:rPr>
      </w:pPr>
      <w:r>
        <w:rPr>
          <w:b/>
          <w:bCs/>
          <w:sz w:val="28"/>
          <w:szCs w:val="28"/>
        </w:rPr>
        <w:t>предоставления и распределения субсидий для софинансирования расходов бюджетов муниципальных образований Смоленской</w:t>
      </w:r>
    </w:p>
    <w:p w:rsidR="005E1594" w:rsidRDefault="005E1594" w:rsidP="005E1594">
      <w:pPr>
        <w:autoSpaceDE w:val="0"/>
        <w:autoSpaceDN w:val="0"/>
        <w:adjustRightInd w:val="0"/>
        <w:ind w:left="1843" w:right="1841"/>
        <w:jc w:val="center"/>
        <w:rPr>
          <w:b/>
          <w:bCs/>
          <w:sz w:val="28"/>
          <w:szCs w:val="28"/>
        </w:rPr>
      </w:pPr>
      <w:r>
        <w:rPr>
          <w:b/>
          <w:bCs/>
          <w:sz w:val="28"/>
          <w:szCs w:val="28"/>
        </w:rPr>
        <w:t>области на укрепление материально-технической базы  учреждений</w:t>
      </w:r>
    </w:p>
    <w:p w:rsidR="005E1594" w:rsidRDefault="005E1594" w:rsidP="005E1594">
      <w:pPr>
        <w:autoSpaceDE w:val="0"/>
        <w:autoSpaceDN w:val="0"/>
        <w:adjustRightInd w:val="0"/>
        <w:jc w:val="both"/>
        <w:rPr>
          <w:sz w:val="28"/>
          <w:szCs w:val="28"/>
        </w:rPr>
      </w:pPr>
    </w:p>
    <w:p w:rsidR="005E1594" w:rsidRDefault="005E1594" w:rsidP="005E1594">
      <w:pPr>
        <w:autoSpaceDE w:val="0"/>
        <w:autoSpaceDN w:val="0"/>
        <w:adjustRightInd w:val="0"/>
        <w:ind w:firstLine="709"/>
        <w:jc w:val="both"/>
        <w:rPr>
          <w:sz w:val="28"/>
          <w:szCs w:val="28"/>
        </w:rPr>
      </w:pPr>
      <w:r>
        <w:rPr>
          <w:sz w:val="28"/>
          <w:szCs w:val="28"/>
        </w:rPr>
        <w:t>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 (далее также – муниципальные образования) на укрепление материально-технической базы учреждений (далее - субсидии).</w:t>
      </w:r>
    </w:p>
    <w:p w:rsidR="005E1594" w:rsidRDefault="005E1594" w:rsidP="005E1594">
      <w:pPr>
        <w:autoSpaceDE w:val="0"/>
        <w:autoSpaceDN w:val="0"/>
        <w:adjustRightInd w:val="0"/>
        <w:ind w:firstLine="709"/>
        <w:jc w:val="both"/>
        <w:rPr>
          <w:sz w:val="28"/>
          <w:szCs w:val="28"/>
        </w:rPr>
      </w:pPr>
      <w:r>
        <w:rPr>
          <w:sz w:val="28"/>
          <w:szCs w:val="28"/>
        </w:rPr>
        <w:t>2. Субсидии предоставляются в целях осуществления ремонта зданий и помещений, а также приобретения оборудования и инвентаря для укрепления материально-технической базы муниципальных учреждений.</w:t>
      </w:r>
    </w:p>
    <w:p w:rsidR="005E1594" w:rsidRDefault="005E1594" w:rsidP="005E1594">
      <w:pPr>
        <w:autoSpaceDE w:val="0"/>
        <w:autoSpaceDN w:val="0"/>
        <w:adjustRightInd w:val="0"/>
        <w:ind w:firstLine="709"/>
        <w:jc w:val="both"/>
        <w:rPr>
          <w:sz w:val="28"/>
          <w:szCs w:val="28"/>
        </w:rPr>
      </w:pPr>
      <w:r>
        <w:rPr>
          <w:sz w:val="28"/>
          <w:szCs w:val="28"/>
        </w:rPr>
        <w:t>3. Главным распорядителем средств субсидий является Министерство спорта Смоленской области (далее - уполномоченный орган).</w:t>
      </w:r>
    </w:p>
    <w:p w:rsidR="005E1594" w:rsidRDefault="005E1594" w:rsidP="005E1594">
      <w:pPr>
        <w:autoSpaceDE w:val="0"/>
        <w:autoSpaceDN w:val="0"/>
        <w:adjustRightInd w:val="0"/>
        <w:ind w:firstLine="709"/>
        <w:jc w:val="both"/>
        <w:rPr>
          <w:sz w:val="28"/>
          <w:szCs w:val="28"/>
        </w:rPr>
      </w:pPr>
      <w:r>
        <w:rPr>
          <w:sz w:val="28"/>
          <w:szCs w:val="28"/>
        </w:rPr>
        <w:t>4. Условием предоставления субсидий является заключение органом местного самоуправления муниципального образования с уполномоченным органом с применением государственной интегрированной информационной системы управления общественными финансами «Электронный бюджет» соглашения о предоставлении субсидии.</w:t>
      </w:r>
    </w:p>
    <w:p w:rsidR="005E1594" w:rsidRDefault="005E1594" w:rsidP="005E1594">
      <w:pPr>
        <w:autoSpaceDE w:val="0"/>
        <w:autoSpaceDN w:val="0"/>
        <w:adjustRightInd w:val="0"/>
        <w:ind w:firstLine="709"/>
        <w:jc w:val="both"/>
        <w:rPr>
          <w:sz w:val="28"/>
          <w:szCs w:val="28"/>
        </w:rPr>
      </w:pPr>
      <w:r>
        <w:rPr>
          <w:sz w:val="28"/>
          <w:szCs w:val="28"/>
        </w:rPr>
        <w:t>5. Органы местного самоуправления муниципальных образований для получения субсидий представляют в уполномоченный орган следующие документы:</w:t>
      </w:r>
    </w:p>
    <w:p w:rsidR="005E1594" w:rsidRDefault="005E1594" w:rsidP="005E1594">
      <w:pPr>
        <w:autoSpaceDE w:val="0"/>
        <w:autoSpaceDN w:val="0"/>
        <w:adjustRightInd w:val="0"/>
        <w:ind w:firstLine="709"/>
        <w:jc w:val="both"/>
        <w:rPr>
          <w:sz w:val="28"/>
          <w:szCs w:val="28"/>
        </w:rPr>
      </w:pPr>
      <w:r>
        <w:rPr>
          <w:sz w:val="28"/>
          <w:szCs w:val="28"/>
        </w:rPr>
        <w:t>- заявку на получение субсидии;</w:t>
      </w:r>
    </w:p>
    <w:p w:rsidR="005E1594" w:rsidRDefault="005E1594" w:rsidP="005E1594">
      <w:pPr>
        <w:autoSpaceDE w:val="0"/>
        <w:autoSpaceDN w:val="0"/>
        <w:adjustRightInd w:val="0"/>
        <w:ind w:firstLine="709"/>
        <w:jc w:val="both"/>
        <w:rPr>
          <w:sz w:val="28"/>
          <w:szCs w:val="28"/>
        </w:rPr>
      </w:pPr>
      <w:r>
        <w:rPr>
          <w:sz w:val="28"/>
          <w:szCs w:val="28"/>
        </w:rPr>
        <w:t xml:space="preserve">- выписку из муниципального правового акта о местном бюджете, подтверждающую финансирование расходов, указанных в </w:t>
      </w:r>
      <w:hyperlink w:anchor="Par8" w:history="1">
        <w:r w:rsidRPr="000E0419">
          <w:rPr>
            <w:sz w:val="28"/>
            <w:szCs w:val="28"/>
          </w:rPr>
          <w:t>пункте 1</w:t>
        </w:r>
      </w:hyperlink>
      <w:r>
        <w:rPr>
          <w:sz w:val="28"/>
          <w:szCs w:val="28"/>
        </w:rPr>
        <w:t xml:space="preserve"> настоящего Порядка.</w:t>
      </w:r>
    </w:p>
    <w:p w:rsidR="005E1594" w:rsidRPr="008B3F6D" w:rsidRDefault="005E1594" w:rsidP="005E1594">
      <w:pPr>
        <w:pStyle w:val="ConsPlusNormal"/>
        <w:ind w:firstLine="709"/>
        <w:jc w:val="both"/>
        <w:rPr>
          <w:rFonts w:ascii="Times New Roman" w:hAnsi="Times New Roman" w:cs="Times New Roman"/>
          <w:sz w:val="28"/>
          <w:szCs w:val="28"/>
        </w:rPr>
      </w:pPr>
      <w:r w:rsidRPr="00734AB8">
        <w:rPr>
          <w:rFonts w:ascii="Times New Roman" w:hAnsi="Times New Roman" w:cs="Times New Roman"/>
          <w:sz w:val="28"/>
          <w:szCs w:val="28"/>
        </w:rPr>
        <w:t xml:space="preserve">6. Критерием отбора муниципальных образований для предоставления субсидий является наличие </w:t>
      </w:r>
      <w:r>
        <w:rPr>
          <w:rFonts w:ascii="Times New Roman" w:hAnsi="Times New Roman" w:cs="Times New Roman"/>
          <w:sz w:val="28"/>
          <w:szCs w:val="28"/>
        </w:rPr>
        <w:t xml:space="preserve">поступившей от органа местного самоуправления муниципального образования </w:t>
      </w:r>
      <w:r w:rsidRPr="00734AB8">
        <w:rPr>
          <w:rFonts w:ascii="Times New Roman" w:hAnsi="Times New Roman" w:cs="Times New Roman"/>
          <w:sz w:val="28"/>
          <w:szCs w:val="28"/>
        </w:rPr>
        <w:t>заявк</w:t>
      </w:r>
      <w:r>
        <w:rPr>
          <w:rFonts w:ascii="Times New Roman" w:hAnsi="Times New Roman" w:cs="Times New Roman"/>
          <w:sz w:val="28"/>
          <w:szCs w:val="28"/>
        </w:rPr>
        <w:t>и</w:t>
      </w:r>
      <w:r w:rsidRPr="008B3F6D">
        <w:rPr>
          <w:rFonts w:ascii="Times New Roman" w:hAnsi="Times New Roman" w:cs="Times New Roman"/>
          <w:sz w:val="28"/>
          <w:szCs w:val="28"/>
        </w:rPr>
        <w:t xml:space="preserve"> на получение субсидии.</w:t>
      </w:r>
    </w:p>
    <w:p w:rsidR="005E1594" w:rsidRDefault="005E1594" w:rsidP="005E1594">
      <w:pPr>
        <w:autoSpaceDE w:val="0"/>
        <w:autoSpaceDN w:val="0"/>
        <w:adjustRightInd w:val="0"/>
        <w:ind w:firstLine="709"/>
        <w:jc w:val="both"/>
        <w:rPr>
          <w:sz w:val="28"/>
          <w:szCs w:val="28"/>
        </w:rPr>
      </w:pPr>
      <w:r>
        <w:rPr>
          <w:sz w:val="28"/>
          <w:szCs w:val="28"/>
        </w:rPr>
        <w:t xml:space="preserve">7.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 на основании соглашения о предоставлении субсидии, заключенного между уполномоченным органом и органом местного самоуправления муниципального образования в порядке, установленном </w:t>
      </w:r>
      <w:hyperlink r:id="rId132" w:history="1">
        <w:r w:rsidRPr="000E0419">
          <w:rPr>
            <w:sz w:val="28"/>
            <w:szCs w:val="28"/>
          </w:rPr>
          <w:t>постановлением</w:t>
        </w:r>
      </w:hyperlink>
      <w:r>
        <w:rPr>
          <w:sz w:val="28"/>
          <w:szCs w:val="28"/>
        </w:rPr>
        <w:t xml:space="preserve"> Администрации Смоленской области от 28.11.2019 № 715 «Об утверждении Правил, устанавливающих общие требования к формированию, </w:t>
      </w:r>
      <w:r>
        <w:rPr>
          <w:sz w:val="28"/>
          <w:szCs w:val="28"/>
        </w:rPr>
        <w:lastRenderedPageBreak/>
        <w:t>предоставлению и распределению субсидий из областного бюджета бюджетам муниципальных образований Смоленской области» (далее - постановление № 715).</w:t>
      </w:r>
    </w:p>
    <w:p w:rsidR="005E1594" w:rsidRDefault="005E1594" w:rsidP="005E1594">
      <w:pPr>
        <w:autoSpaceDE w:val="0"/>
        <w:autoSpaceDN w:val="0"/>
        <w:adjustRightInd w:val="0"/>
        <w:ind w:firstLine="709"/>
        <w:jc w:val="both"/>
        <w:rPr>
          <w:sz w:val="28"/>
          <w:szCs w:val="28"/>
        </w:rPr>
      </w:pPr>
      <w:r>
        <w:rPr>
          <w:sz w:val="28"/>
          <w:szCs w:val="28"/>
        </w:rPr>
        <w:t>8. Размер субсидии бюджету i-</w:t>
      </w:r>
      <w:proofErr w:type="spellStart"/>
      <w:r>
        <w:rPr>
          <w:sz w:val="28"/>
          <w:szCs w:val="28"/>
        </w:rPr>
        <w:t>го</w:t>
      </w:r>
      <w:proofErr w:type="spellEnd"/>
      <w:r>
        <w:rPr>
          <w:sz w:val="28"/>
          <w:szCs w:val="28"/>
        </w:rPr>
        <w:t xml:space="preserve"> муниципального образования определяется по следующей формуле:</w:t>
      </w:r>
    </w:p>
    <w:p w:rsidR="005E1594" w:rsidRDefault="005E1594" w:rsidP="005E1594">
      <w:pPr>
        <w:autoSpaceDE w:val="0"/>
        <w:autoSpaceDN w:val="0"/>
        <w:adjustRightInd w:val="0"/>
        <w:ind w:firstLine="709"/>
        <w:jc w:val="center"/>
        <w:rPr>
          <w:sz w:val="28"/>
          <w:szCs w:val="28"/>
        </w:rPr>
      </w:pPr>
    </w:p>
    <w:p w:rsidR="005E1594" w:rsidRDefault="005E1594" w:rsidP="005E1594">
      <w:pPr>
        <w:autoSpaceDE w:val="0"/>
        <w:autoSpaceDN w:val="0"/>
        <w:adjustRightInd w:val="0"/>
        <w:ind w:firstLine="709"/>
        <w:jc w:val="center"/>
        <w:rPr>
          <w:sz w:val="28"/>
          <w:szCs w:val="28"/>
        </w:rPr>
      </w:pPr>
      <w:proofErr w:type="spellStart"/>
      <w:r>
        <w:rPr>
          <w:sz w:val="28"/>
          <w:szCs w:val="28"/>
        </w:rPr>
        <w:t>V</w:t>
      </w:r>
      <w:r>
        <w:rPr>
          <w:sz w:val="28"/>
          <w:szCs w:val="28"/>
          <w:vertAlign w:val="subscript"/>
        </w:rPr>
        <w:t>i</w:t>
      </w:r>
      <w:proofErr w:type="spellEnd"/>
      <w:r>
        <w:rPr>
          <w:sz w:val="28"/>
          <w:szCs w:val="28"/>
        </w:rPr>
        <w:t xml:space="preserve"> = V / n x k / 100%, где:</w:t>
      </w:r>
    </w:p>
    <w:p w:rsidR="005E1594" w:rsidRPr="002F124F" w:rsidRDefault="005E1594" w:rsidP="005E1594">
      <w:pPr>
        <w:autoSpaceDE w:val="0"/>
        <w:autoSpaceDN w:val="0"/>
        <w:adjustRightInd w:val="0"/>
        <w:ind w:firstLine="709"/>
        <w:jc w:val="both"/>
        <w:rPr>
          <w:sz w:val="18"/>
          <w:szCs w:val="18"/>
        </w:rPr>
      </w:pPr>
    </w:p>
    <w:p w:rsidR="005E1594" w:rsidRDefault="005E1594" w:rsidP="005E1594">
      <w:pPr>
        <w:autoSpaceDE w:val="0"/>
        <w:autoSpaceDN w:val="0"/>
        <w:adjustRightInd w:val="0"/>
        <w:ind w:firstLine="709"/>
        <w:jc w:val="both"/>
        <w:rPr>
          <w:sz w:val="28"/>
          <w:szCs w:val="28"/>
        </w:rPr>
      </w:pPr>
      <w:proofErr w:type="spellStart"/>
      <w:r>
        <w:rPr>
          <w:sz w:val="28"/>
          <w:szCs w:val="28"/>
        </w:rPr>
        <w:t>V</w:t>
      </w:r>
      <w:r w:rsidRPr="00963245">
        <w:rPr>
          <w:sz w:val="28"/>
          <w:szCs w:val="28"/>
          <w:vertAlign w:val="subscript"/>
        </w:rPr>
        <w:t>i</w:t>
      </w:r>
      <w:proofErr w:type="spellEnd"/>
      <w:r>
        <w:rPr>
          <w:sz w:val="28"/>
          <w:szCs w:val="28"/>
        </w:rPr>
        <w:t xml:space="preserve"> - размер субсидии бюджету i-</w:t>
      </w:r>
      <w:proofErr w:type="spellStart"/>
      <w:r>
        <w:rPr>
          <w:sz w:val="28"/>
          <w:szCs w:val="28"/>
        </w:rPr>
        <w:t>го</w:t>
      </w:r>
      <w:proofErr w:type="spellEnd"/>
      <w:r>
        <w:rPr>
          <w:sz w:val="28"/>
          <w:szCs w:val="28"/>
        </w:rPr>
        <w:t xml:space="preserve"> муниципального образования;</w:t>
      </w:r>
    </w:p>
    <w:p w:rsidR="005E1594" w:rsidRDefault="005E1594" w:rsidP="005E1594">
      <w:pPr>
        <w:autoSpaceDE w:val="0"/>
        <w:autoSpaceDN w:val="0"/>
        <w:adjustRightInd w:val="0"/>
        <w:ind w:firstLine="709"/>
        <w:jc w:val="both"/>
        <w:rPr>
          <w:sz w:val="28"/>
          <w:szCs w:val="28"/>
        </w:rPr>
      </w:pPr>
      <w:r>
        <w:rPr>
          <w:sz w:val="28"/>
          <w:szCs w:val="28"/>
        </w:rPr>
        <w:t>V - общий объем средств на укрепление материально-технической базы учреждений;</w:t>
      </w:r>
    </w:p>
    <w:p w:rsidR="005E1594" w:rsidRDefault="005E1594" w:rsidP="005E1594">
      <w:pPr>
        <w:autoSpaceDE w:val="0"/>
        <w:autoSpaceDN w:val="0"/>
        <w:adjustRightInd w:val="0"/>
        <w:ind w:firstLine="709"/>
        <w:jc w:val="both"/>
        <w:rPr>
          <w:sz w:val="28"/>
          <w:szCs w:val="28"/>
        </w:rPr>
      </w:pPr>
      <w:r>
        <w:rPr>
          <w:sz w:val="28"/>
          <w:szCs w:val="28"/>
        </w:rPr>
        <w:t>n - количество муниципальных образований, подавших заявки на получение субсидий;</w:t>
      </w:r>
    </w:p>
    <w:p w:rsidR="005E1594" w:rsidRDefault="005E1594" w:rsidP="005E1594">
      <w:pPr>
        <w:autoSpaceDE w:val="0"/>
        <w:autoSpaceDN w:val="0"/>
        <w:adjustRightInd w:val="0"/>
        <w:ind w:firstLine="709"/>
        <w:jc w:val="both"/>
        <w:rPr>
          <w:sz w:val="28"/>
          <w:szCs w:val="28"/>
        </w:rPr>
      </w:pPr>
      <w:r w:rsidRPr="00A91788">
        <w:rPr>
          <w:sz w:val="28"/>
          <w:szCs w:val="28"/>
        </w:rPr>
        <w:t xml:space="preserve">k - </w:t>
      </w:r>
      <w:r w:rsidRPr="0014594C">
        <w:rPr>
          <w:sz w:val="28"/>
          <w:szCs w:val="28"/>
        </w:rPr>
        <w:t xml:space="preserve">предельный уровень софинансирования из областного бюджета расходного обязательства муниципального образования, выраженный в процентах в соответствии с </w:t>
      </w:r>
      <w:hyperlink r:id="rId133" w:history="1">
        <w:r w:rsidRPr="0014594C">
          <w:rPr>
            <w:sz w:val="28"/>
            <w:szCs w:val="28"/>
          </w:rPr>
          <w:t>постановлением</w:t>
        </w:r>
      </w:hyperlink>
      <w:r w:rsidRPr="0014594C">
        <w:rPr>
          <w:sz w:val="28"/>
          <w:szCs w:val="28"/>
        </w:rPr>
        <w:t xml:space="preserve"> </w:t>
      </w:r>
      <w:r>
        <w:rPr>
          <w:sz w:val="28"/>
          <w:szCs w:val="28"/>
        </w:rPr>
        <w:t>№</w:t>
      </w:r>
      <w:r w:rsidRPr="0014594C">
        <w:rPr>
          <w:sz w:val="28"/>
          <w:szCs w:val="28"/>
        </w:rPr>
        <w:t xml:space="preserve"> 715.</w:t>
      </w:r>
    </w:p>
    <w:p w:rsidR="005E1594" w:rsidRDefault="005E1594" w:rsidP="005E1594">
      <w:pPr>
        <w:autoSpaceDE w:val="0"/>
        <w:autoSpaceDN w:val="0"/>
        <w:adjustRightInd w:val="0"/>
        <w:ind w:firstLine="709"/>
        <w:jc w:val="both"/>
        <w:rPr>
          <w:sz w:val="28"/>
          <w:szCs w:val="28"/>
        </w:rPr>
      </w:pPr>
      <w:r>
        <w:rPr>
          <w:sz w:val="28"/>
          <w:szCs w:val="28"/>
        </w:rPr>
        <w:t>9. Результатом использования субсидий является количество муниципальных учреждений, материально-техническая база которых укреплена (единиц).</w:t>
      </w:r>
    </w:p>
    <w:p w:rsidR="005E1594" w:rsidRDefault="005E1594" w:rsidP="005E1594">
      <w:pPr>
        <w:autoSpaceDE w:val="0"/>
        <w:autoSpaceDN w:val="0"/>
        <w:adjustRightInd w:val="0"/>
        <w:ind w:firstLine="709"/>
        <w:jc w:val="both"/>
        <w:rPr>
          <w:sz w:val="28"/>
          <w:szCs w:val="28"/>
        </w:rPr>
      </w:pPr>
      <w:r>
        <w:rPr>
          <w:sz w:val="28"/>
          <w:szCs w:val="28"/>
        </w:rPr>
        <w:t>10. Для перечисления субсидии органы местного самоуправления муниципальных образований представляют в уполномоченный орган:</w:t>
      </w:r>
    </w:p>
    <w:p w:rsidR="005E1594" w:rsidRDefault="005E1594" w:rsidP="005E1594">
      <w:pPr>
        <w:autoSpaceDE w:val="0"/>
        <w:autoSpaceDN w:val="0"/>
        <w:adjustRightInd w:val="0"/>
        <w:ind w:firstLine="709"/>
        <w:jc w:val="both"/>
        <w:rPr>
          <w:sz w:val="28"/>
          <w:szCs w:val="28"/>
        </w:rPr>
      </w:pPr>
      <w:r>
        <w:rPr>
          <w:sz w:val="28"/>
          <w:szCs w:val="28"/>
        </w:rPr>
        <w:t>- копии муниципальных контрактов (договоров) на поставку оборудования и инвентаря, выполнение ремонтных работ;</w:t>
      </w:r>
    </w:p>
    <w:p w:rsidR="005E1594" w:rsidRDefault="005E1594" w:rsidP="005E1594">
      <w:pPr>
        <w:autoSpaceDE w:val="0"/>
        <w:autoSpaceDN w:val="0"/>
        <w:adjustRightInd w:val="0"/>
        <w:ind w:firstLine="709"/>
        <w:jc w:val="both"/>
        <w:rPr>
          <w:sz w:val="28"/>
          <w:szCs w:val="28"/>
        </w:rPr>
      </w:pPr>
      <w:r>
        <w:rPr>
          <w:sz w:val="28"/>
          <w:szCs w:val="28"/>
        </w:rPr>
        <w:t>- копии документов, подтверждающих поставку оборудования и инвентаря, выполнение ремонтных работ.</w:t>
      </w:r>
    </w:p>
    <w:p w:rsidR="005E1594" w:rsidRDefault="005E1594" w:rsidP="005E1594">
      <w:pPr>
        <w:autoSpaceDE w:val="0"/>
        <w:autoSpaceDN w:val="0"/>
        <w:adjustRightInd w:val="0"/>
        <w:ind w:firstLine="709"/>
        <w:jc w:val="both"/>
        <w:rPr>
          <w:sz w:val="28"/>
          <w:szCs w:val="28"/>
        </w:rPr>
      </w:pPr>
      <w:r>
        <w:rPr>
          <w:sz w:val="28"/>
          <w:szCs w:val="28"/>
        </w:rPr>
        <w:t>11. Перечисление субсидии осуществляется на основании соглашения о предоставлении субсидии в порядке, установленном Федеральным казначейством.</w:t>
      </w:r>
    </w:p>
    <w:p w:rsidR="005E1594" w:rsidRDefault="005E1594" w:rsidP="005E1594">
      <w:pPr>
        <w:autoSpaceDE w:val="0"/>
        <w:autoSpaceDN w:val="0"/>
        <w:adjustRightInd w:val="0"/>
        <w:ind w:firstLine="709"/>
        <w:jc w:val="both"/>
        <w:rPr>
          <w:sz w:val="28"/>
          <w:szCs w:val="28"/>
        </w:rPr>
      </w:pPr>
      <w:r>
        <w:rPr>
          <w:sz w:val="28"/>
          <w:szCs w:val="28"/>
        </w:rPr>
        <w:t>12. Ответственность за нецелевое использование субсидий возлагается на муниципальные образования. В случае нецелевого использования субсидий соответствующие средства подлежат взысканию в областной бюджет в соответствии с бюджетным законодательством Российской Федерации.</w:t>
      </w:r>
    </w:p>
    <w:p w:rsidR="005E1594" w:rsidRDefault="005E1594" w:rsidP="005E1594">
      <w:pPr>
        <w:autoSpaceDE w:val="0"/>
        <w:autoSpaceDN w:val="0"/>
        <w:adjustRightInd w:val="0"/>
        <w:ind w:firstLine="709"/>
        <w:jc w:val="both"/>
        <w:rPr>
          <w:sz w:val="28"/>
          <w:szCs w:val="28"/>
        </w:rPr>
      </w:pPr>
      <w:r>
        <w:rPr>
          <w:sz w:val="28"/>
          <w:szCs w:val="28"/>
        </w:rPr>
        <w:t>13. Контроль за целевым использованием средств субсидий осуществляется уполномоченным органом.</w:t>
      </w:r>
    </w:p>
    <w:p w:rsidR="005E1594" w:rsidRDefault="005E1594" w:rsidP="005E1594">
      <w:pPr>
        <w:autoSpaceDE w:val="0"/>
        <w:autoSpaceDN w:val="0"/>
        <w:adjustRightInd w:val="0"/>
        <w:ind w:firstLine="709"/>
        <w:jc w:val="both"/>
        <w:rPr>
          <w:sz w:val="28"/>
          <w:szCs w:val="28"/>
        </w:rPr>
      </w:pPr>
      <w:r>
        <w:rPr>
          <w:sz w:val="28"/>
          <w:szCs w:val="28"/>
        </w:rPr>
        <w:t xml:space="preserve">14. Основания и порядок применения мер финансовой ответственности к муниципальному образованию при невыполнении условий соглашения о предоставлении субсидии установлены </w:t>
      </w:r>
      <w:hyperlink r:id="rId134" w:history="1">
        <w:r w:rsidRPr="000E0419">
          <w:rPr>
            <w:sz w:val="28"/>
            <w:szCs w:val="28"/>
          </w:rPr>
          <w:t>постановлением</w:t>
        </w:r>
      </w:hyperlink>
      <w:r>
        <w:rPr>
          <w:sz w:val="28"/>
          <w:szCs w:val="28"/>
        </w:rPr>
        <w:t xml:space="preserve"> № 715.</w:t>
      </w:r>
    </w:p>
    <w:p w:rsidR="005E1594" w:rsidRPr="002F124F" w:rsidRDefault="005E1594" w:rsidP="005E1594">
      <w:pPr>
        <w:autoSpaceDE w:val="0"/>
        <w:autoSpaceDN w:val="0"/>
        <w:adjustRightInd w:val="0"/>
        <w:ind w:left="1843" w:right="1841"/>
        <w:jc w:val="center"/>
        <w:outlineLvl w:val="0"/>
        <w:rPr>
          <w:b/>
          <w:bCs/>
          <w:sz w:val="22"/>
          <w:szCs w:val="22"/>
        </w:rPr>
      </w:pPr>
    </w:p>
    <w:p w:rsidR="005E1594" w:rsidRDefault="005E1594" w:rsidP="005E1594">
      <w:pPr>
        <w:autoSpaceDE w:val="0"/>
        <w:autoSpaceDN w:val="0"/>
        <w:adjustRightInd w:val="0"/>
        <w:ind w:left="1843" w:right="1841"/>
        <w:jc w:val="center"/>
        <w:outlineLvl w:val="0"/>
        <w:rPr>
          <w:b/>
          <w:bCs/>
          <w:sz w:val="28"/>
          <w:szCs w:val="28"/>
        </w:rPr>
      </w:pPr>
      <w:r>
        <w:rPr>
          <w:b/>
          <w:bCs/>
          <w:sz w:val="28"/>
          <w:szCs w:val="28"/>
        </w:rPr>
        <w:t>Порядок</w:t>
      </w:r>
    </w:p>
    <w:p w:rsidR="005E1594" w:rsidRDefault="005E1594" w:rsidP="005E1594">
      <w:pPr>
        <w:autoSpaceDE w:val="0"/>
        <w:autoSpaceDN w:val="0"/>
        <w:adjustRightInd w:val="0"/>
        <w:ind w:left="1843" w:right="1841"/>
        <w:jc w:val="center"/>
        <w:rPr>
          <w:b/>
          <w:bCs/>
          <w:sz w:val="28"/>
          <w:szCs w:val="28"/>
        </w:rPr>
      </w:pPr>
      <w:r>
        <w:rPr>
          <w:b/>
          <w:bCs/>
          <w:sz w:val="28"/>
          <w:szCs w:val="28"/>
        </w:rPr>
        <w:t>предоставления и распределения субсидий для софинансирования расходов бюджетов муниципальных образований Смоленской</w:t>
      </w:r>
    </w:p>
    <w:p w:rsidR="005E1594" w:rsidRDefault="005E1594" w:rsidP="005E1594">
      <w:pPr>
        <w:autoSpaceDE w:val="0"/>
        <w:autoSpaceDN w:val="0"/>
        <w:adjustRightInd w:val="0"/>
        <w:ind w:left="1843" w:right="1841"/>
        <w:jc w:val="center"/>
        <w:rPr>
          <w:b/>
          <w:bCs/>
          <w:sz w:val="28"/>
          <w:szCs w:val="28"/>
        </w:rPr>
      </w:pPr>
      <w:r>
        <w:rPr>
          <w:b/>
          <w:bCs/>
          <w:sz w:val="28"/>
          <w:szCs w:val="28"/>
        </w:rPr>
        <w:t xml:space="preserve">области на </w:t>
      </w:r>
      <w:r w:rsidRPr="00DE2752">
        <w:rPr>
          <w:b/>
          <w:bCs/>
          <w:sz w:val="28"/>
          <w:szCs w:val="28"/>
        </w:rPr>
        <w:t xml:space="preserve">обеспечение участия </w:t>
      </w:r>
      <w:r>
        <w:rPr>
          <w:b/>
          <w:bCs/>
          <w:sz w:val="28"/>
          <w:szCs w:val="28"/>
        </w:rPr>
        <w:t>спортивных</w:t>
      </w:r>
      <w:r w:rsidRPr="00DE2752">
        <w:rPr>
          <w:b/>
          <w:bCs/>
          <w:sz w:val="28"/>
          <w:szCs w:val="28"/>
        </w:rPr>
        <w:t xml:space="preserve"> команд в первенстве по футболу</w:t>
      </w:r>
    </w:p>
    <w:p w:rsidR="005E1594" w:rsidRPr="002F124F" w:rsidRDefault="005E1594" w:rsidP="005E1594">
      <w:pPr>
        <w:autoSpaceDE w:val="0"/>
        <w:autoSpaceDN w:val="0"/>
        <w:adjustRightInd w:val="0"/>
        <w:ind w:left="1843" w:right="1841"/>
        <w:jc w:val="center"/>
        <w:rPr>
          <w:b/>
          <w:bCs/>
          <w:sz w:val="18"/>
          <w:szCs w:val="18"/>
        </w:rPr>
      </w:pPr>
    </w:p>
    <w:p w:rsidR="005E1594" w:rsidRDefault="005E1594" w:rsidP="005E1594">
      <w:pPr>
        <w:autoSpaceDE w:val="0"/>
        <w:autoSpaceDN w:val="0"/>
        <w:adjustRightInd w:val="0"/>
        <w:ind w:firstLine="709"/>
        <w:jc w:val="both"/>
        <w:rPr>
          <w:sz w:val="28"/>
          <w:szCs w:val="28"/>
        </w:rPr>
      </w:pPr>
      <w:r>
        <w:rPr>
          <w:sz w:val="28"/>
          <w:szCs w:val="28"/>
        </w:rPr>
        <w:t xml:space="preserve">1. Настоящий Порядок устанавливает цели и условия предоставления и распределения субсидий для софинансирования расходов бюджетов муниципальных образований Смоленской области (далее также – муниципальные образования) на </w:t>
      </w:r>
      <w:r w:rsidRPr="00DE2752">
        <w:rPr>
          <w:sz w:val="28"/>
          <w:szCs w:val="28"/>
        </w:rPr>
        <w:lastRenderedPageBreak/>
        <w:t xml:space="preserve">обеспечение участия </w:t>
      </w:r>
      <w:r>
        <w:rPr>
          <w:sz w:val="28"/>
          <w:szCs w:val="28"/>
        </w:rPr>
        <w:t>спортивных</w:t>
      </w:r>
      <w:r w:rsidRPr="00DE2752">
        <w:rPr>
          <w:sz w:val="28"/>
          <w:szCs w:val="28"/>
        </w:rPr>
        <w:t xml:space="preserve"> команд в первенстве по футболу</w:t>
      </w:r>
      <w:r>
        <w:rPr>
          <w:sz w:val="28"/>
          <w:szCs w:val="28"/>
        </w:rPr>
        <w:t xml:space="preserve"> (далее - субсидии).</w:t>
      </w:r>
    </w:p>
    <w:p w:rsidR="005E1594" w:rsidRDefault="005E1594" w:rsidP="005E1594">
      <w:pPr>
        <w:autoSpaceDE w:val="0"/>
        <w:autoSpaceDN w:val="0"/>
        <w:adjustRightInd w:val="0"/>
        <w:ind w:firstLine="709"/>
        <w:jc w:val="both"/>
        <w:rPr>
          <w:sz w:val="28"/>
          <w:szCs w:val="28"/>
        </w:rPr>
      </w:pPr>
      <w:r>
        <w:rPr>
          <w:sz w:val="28"/>
          <w:szCs w:val="28"/>
        </w:rPr>
        <w:t xml:space="preserve">2. Субсидии предоставляются в целях </w:t>
      </w:r>
      <w:r w:rsidRPr="00535452">
        <w:rPr>
          <w:sz w:val="28"/>
          <w:szCs w:val="28"/>
        </w:rPr>
        <w:t>обеспечени</w:t>
      </w:r>
      <w:r>
        <w:rPr>
          <w:sz w:val="28"/>
          <w:szCs w:val="28"/>
        </w:rPr>
        <w:t>я</w:t>
      </w:r>
      <w:r w:rsidRPr="00535452">
        <w:rPr>
          <w:sz w:val="28"/>
          <w:szCs w:val="28"/>
        </w:rPr>
        <w:t xml:space="preserve"> </w:t>
      </w:r>
      <w:r>
        <w:rPr>
          <w:sz w:val="28"/>
          <w:szCs w:val="28"/>
        </w:rPr>
        <w:t xml:space="preserve">расходов, связанных с </w:t>
      </w:r>
      <w:r w:rsidRPr="00535452">
        <w:rPr>
          <w:sz w:val="28"/>
          <w:szCs w:val="28"/>
        </w:rPr>
        <w:t>участи</w:t>
      </w:r>
      <w:r>
        <w:rPr>
          <w:sz w:val="28"/>
          <w:szCs w:val="28"/>
        </w:rPr>
        <w:t>ем</w:t>
      </w:r>
      <w:r w:rsidRPr="00535452">
        <w:rPr>
          <w:sz w:val="28"/>
          <w:szCs w:val="28"/>
        </w:rPr>
        <w:t xml:space="preserve"> </w:t>
      </w:r>
      <w:r>
        <w:rPr>
          <w:sz w:val="28"/>
          <w:szCs w:val="28"/>
        </w:rPr>
        <w:t xml:space="preserve">спортивных </w:t>
      </w:r>
      <w:r w:rsidRPr="00535452">
        <w:rPr>
          <w:sz w:val="28"/>
          <w:szCs w:val="28"/>
        </w:rPr>
        <w:t xml:space="preserve">команд </w:t>
      </w:r>
      <w:r>
        <w:rPr>
          <w:sz w:val="28"/>
          <w:szCs w:val="28"/>
        </w:rPr>
        <w:t>муниципальных</w:t>
      </w:r>
      <w:r w:rsidRPr="00535452">
        <w:rPr>
          <w:sz w:val="28"/>
          <w:szCs w:val="28"/>
        </w:rPr>
        <w:t xml:space="preserve"> спортивных школ в первенстве </w:t>
      </w:r>
      <w:r>
        <w:rPr>
          <w:sz w:val="28"/>
          <w:szCs w:val="28"/>
        </w:rPr>
        <w:t xml:space="preserve">Центрального федерального округа по </w:t>
      </w:r>
      <w:r w:rsidRPr="00535452">
        <w:rPr>
          <w:sz w:val="28"/>
          <w:szCs w:val="28"/>
        </w:rPr>
        <w:t xml:space="preserve">футболу среди </w:t>
      </w:r>
      <w:r>
        <w:rPr>
          <w:sz w:val="28"/>
          <w:szCs w:val="28"/>
        </w:rPr>
        <w:t>юношей</w:t>
      </w:r>
      <w:r w:rsidRPr="00535452">
        <w:rPr>
          <w:sz w:val="28"/>
          <w:szCs w:val="28"/>
        </w:rPr>
        <w:t xml:space="preserve"> в соответствии с </w:t>
      </w:r>
      <w:r>
        <w:rPr>
          <w:sz w:val="28"/>
          <w:szCs w:val="28"/>
        </w:rPr>
        <w:t>р</w:t>
      </w:r>
      <w:r w:rsidRPr="00535452">
        <w:rPr>
          <w:sz w:val="28"/>
          <w:szCs w:val="28"/>
        </w:rPr>
        <w:t>егламент</w:t>
      </w:r>
      <w:r>
        <w:rPr>
          <w:sz w:val="28"/>
          <w:szCs w:val="28"/>
        </w:rPr>
        <w:t>ами юношеских футбольных лиг.</w:t>
      </w:r>
    </w:p>
    <w:p w:rsidR="005E1594" w:rsidRDefault="005E1594" w:rsidP="005E1594">
      <w:pPr>
        <w:autoSpaceDE w:val="0"/>
        <w:autoSpaceDN w:val="0"/>
        <w:adjustRightInd w:val="0"/>
        <w:ind w:firstLine="709"/>
        <w:jc w:val="both"/>
        <w:rPr>
          <w:sz w:val="28"/>
          <w:szCs w:val="28"/>
        </w:rPr>
      </w:pPr>
      <w:r>
        <w:rPr>
          <w:sz w:val="28"/>
          <w:szCs w:val="28"/>
        </w:rPr>
        <w:t>3. Главным распорядителем средств субсидий является Министерство спорта Смоленской области (далее - уполномоченный орган).</w:t>
      </w:r>
    </w:p>
    <w:p w:rsidR="005E1594" w:rsidRDefault="005E1594" w:rsidP="005E1594">
      <w:pPr>
        <w:autoSpaceDE w:val="0"/>
        <w:autoSpaceDN w:val="0"/>
        <w:adjustRightInd w:val="0"/>
        <w:ind w:firstLine="709"/>
        <w:jc w:val="both"/>
        <w:rPr>
          <w:sz w:val="28"/>
          <w:szCs w:val="28"/>
        </w:rPr>
      </w:pPr>
      <w:r>
        <w:rPr>
          <w:sz w:val="28"/>
          <w:szCs w:val="28"/>
        </w:rPr>
        <w:t>4. Условием предоставления субсидий является заключение органом местного самоуправления муниципального образования с уполномоченным органом с применением государственной интегрированной информационной системы управления общественными финансами «Электронный бюджет» соглашения о предоставлении субсидии.</w:t>
      </w:r>
    </w:p>
    <w:p w:rsidR="005E1594" w:rsidRDefault="005E1594" w:rsidP="005E1594">
      <w:pPr>
        <w:autoSpaceDE w:val="0"/>
        <w:autoSpaceDN w:val="0"/>
        <w:adjustRightInd w:val="0"/>
        <w:ind w:firstLine="709"/>
        <w:jc w:val="both"/>
        <w:rPr>
          <w:sz w:val="28"/>
          <w:szCs w:val="28"/>
        </w:rPr>
      </w:pPr>
      <w:r>
        <w:rPr>
          <w:sz w:val="28"/>
          <w:szCs w:val="28"/>
        </w:rPr>
        <w:t>5. Органы местного самоуправления муниципальных образований для получения субсидий представляют в уполномоченный орган следующие документы:</w:t>
      </w:r>
    </w:p>
    <w:p w:rsidR="005E1594" w:rsidRDefault="005E1594" w:rsidP="005E1594">
      <w:pPr>
        <w:autoSpaceDE w:val="0"/>
        <w:autoSpaceDN w:val="0"/>
        <w:adjustRightInd w:val="0"/>
        <w:ind w:firstLine="709"/>
        <w:jc w:val="both"/>
        <w:rPr>
          <w:sz w:val="28"/>
          <w:szCs w:val="28"/>
        </w:rPr>
      </w:pPr>
      <w:r>
        <w:rPr>
          <w:sz w:val="28"/>
          <w:szCs w:val="28"/>
        </w:rPr>
        <w:t>- заявку на получение субсидии;</w:t>
      </w:r>
    </w:p>
    <w:p w:rsidR="005E1594" w:rsidRDefault="005E1594" w:rsidP="005E1594">
      <w:pPr>
        <w:autoSpaceDE w:val="0"/>
        <w:autoSpaceDN w:val="0"/>
        <w:adjustRightInd w:val="0"/>
        <w:ind w:firstLine="709"/>
        <w:jc w:val="both"/>
        <w:rPr>
          <w:sz w:val="28"/>
          <w:szCs w:val="28"/>
        </w:rPr>
      </w:pPr>
      <w:r>
        <w:rPr>
          <w:sz w:val="28"/>
          <w:szCs w:val="28"/>
        </w:rPr>
        <w:t xml:space="preserve">- выписку из муниципального правового акта о местном бюджете, подтверждающую финансирование расходов, указанных в </w:t>
      </w:r>
      <w:hyperlink w:anchor="Par8" w:history="1">
        <w:r w:rsidRPr="000E0419">
          <w:rPr>
            <w:sz w:val="28"/>
            <w:szCs w:val="28"/>
          </w:rPr>
          <w:t>пункте 1</w:t>
        </w:r>
      </w:hyperlink>
      <w:r>
        <w:rPr>
          <w:sz w:val="28"/>
          <w:szCs w:val="28"/>
        </w:rPr>
        <w:t xml:space="preserve"> настоящего Порядка.</w:t>
      </w:r>
    </w:p>
    <w:p w:rsidR="005E1594" w:rsidRDefault="005E1594" w:rsidP="005E1594">
      <w:pPr>
        <w:autoSpaceDE w:val="0"/>
        <w:autoSpaceDN w:val="0"/>
        <w:adjustRightInd w:val="0"/>
        <w:ind w:firstLine="709"/>
        <w:jc w:val="both"/>
        <w:rPr>
          <w:sz w:val="28"/>
          <w:szCs w:val="28"/>
        </w:rPr>
      </w:pPr>
      <w:r>
        <w:rPr>
          <w:sz w:val="28"/>
          <w:szCs w:val="28"/>
        </w:rPr>
        <w:t xml:space="preserve">6. Критерием отбора муниципальных образований для предоставления субсидий является наличие в муниципальных спортивных школах спортивных команд по футболу, принимающих участие в </w:t>
      </w:r>
      <w:r w:rsidRPr="00535452">
        <w:rPr>
          <w:sz w:val="28"/>
          <w:szCs w:val="28"/>
        </w:rPr>
        <w:t xml:space="preserve">первенстве </w:t>
      </w:r>
      <w:r>
        <w:rPr>
          <w:sz w:val="28"/>
          <w:szCs w:val="28"/>
        </w:rPr>
        <w:t xml:space="preserve">Центрального федерального округа по </w:t>
      </w:r>
      <w:r w:rsidRPr="00535452">
        <w:rPr>
          <w:sz w:val="28"/>
          <w:szCs w:val="28"/>
        </w:rPr>
        <w:t xml:space="preserve">футболу среди </w:t>
      </w:r>
      <w:r>
        <w:rPr>
          <w:sz w:val="28"/>
          <w:szCs w:val="28"/>
        </w:rPr>
        <w:t>юношей.</w:t>
      </w:r>
    </w:p>
    <w:p w:rsidR="005E1594" w:rsidRDefault="005E1594" w:rsidP="005E1594">
      <w:pPr>
        <w:autoSpaceDE w:val="0"/>
        <w:autoSpaceDN w:val="0"/>
        <w:adjustRightInd w:val="0"/>
        <w:ind w:firstLine="709"/>
        <w:jc w:val="both"/>
        <w:rPr>
          <w:sz w:val="28"/>
          <w:szCs w:val="28"/>
        </w:rPr>
      </w:pPr>
      <w:r>
        <w:rPr>
          <w:sz w:val="28"/>
          <w:szCs w:val="28"/>
        </w:rPr>
        <w:t xml:space="preserve">7.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 на основании соглашения о предоставлении субсидии, заключенного между уполномоченным органом и органом местного самоуправления муниципального образования в порядке, установленном </w:t>
      </w:r>
      <w:hyperlink r:id="rId135" w:history="1">
        <w:r w:rsidRPr="000E0419">
          <w:rPr>
            <w:sz w:val="28"/>
            <w:szCs w:val="28"/>
          </w:rPr>
          <w:t>постановлением</w:t>
        </w:r>
      </w:hyperlink>
      <w:r>
        <w:rPr>
          <w:sz w:val="28"/>
          <w:szCs w:val="28"/>
        </w:rPr>
        <w:t xml:space="preserve"> Администрации Смоленской области от 28.11.2019 № 715 «Об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образований Смоленской области» (далее - постановление № 715).</w:t>
      </w:r>
    </w:p>
    <w:p w:rsidR="005E1594" w:rsidRDefault="005E1594" w:rsidP="005E1594">
      <w:pPr>
        <w:autoSpaceDE w:val="0"/>
        <w:autoSpaceDN w:val="0"/>
        <w:adjustRightInd w:val="0"/>
        <w:ind w:firstLine="709"/>
        <w:jc w:val="both"/>
        <w:rPr>
          <w:sz w:val="28"/>
          <w:szCs w:val="28"/>
        </w:rPr>
      </w:pPr>
      <w:r>
        <w:rPr>
          <w:sz w:val="28"/>
          <w:szCs w:val="28"/>
        </w:rPr>
        <w:t>8. Размер субсидии бюджету i-</w:t>
      </w:r>
      <w:proofErr w:type="spellStart"/>
      <w:r>
        <w:rPr>
          <w:sz w:val="28"/>
          <w:szCs w:val="28"/>
        </w:rPr>
        <w:t>го</w:t>
      </w:r>
      <w:proofErr w:type="spellEnd"/>
      <w:r>
        <w:rPr>
          <w:sz w:val="28"/>
          <w:szCs w:val="28"/>
        </w:rPr>
        <w:t xml:space="preserve"> муниципального образования определяется по следующей формуле:</w:t>
      </w:r>
    </w:p>
    <w:p w:rsidR="005E1594" w:rsidRPr="003604DB" w:rsidRDefault="005E1594" w:rsidP="005E1594">
      <w:pPr>
        <w:autoSpaceDE w:val="0"/>
        <w:autoSpaceDN w:val="0"/>
        <w:adjustRightInd w:val="0"/>
        <w:ind w:firstLine="709"/>
        <w:jc w:val="both"/>
        <w:rPr>
          <w:sz w:val="16"/>
          <w:szCs w:val="16"/>
        </w:rPr>
      </w:pPr>
    </w:p>
    <w:p w:rsidR="005E1594" w:rsidRDefault="005E1594" w:rsidP="005E1594">
      <w:pPr>
        <w:autoSpaceDE w:val="0"/>
        <w:autoSpaceDN w:val="0"/>
        <w:adjustRightInd w:val="0"/>
        <w:ind w:firstLine="709"/>
        <w:jc w:val="center"/>
        <w:rPr>
          <w:sz w:val="28"/>
          <w:szCs w:val="28"/>
        </w:rPr>
      </w:pPr>
      <w:proofErr w:type="spellStart"/>
      <w:r>
        <w:rPr>
          <w:sz w:val="28"/>
          <w:szCs w:val="28"/>
        </w:rPr>
        <w:t>V</w:t>
      </w:r>
      <w:r>
        <w:rPr>
          <w:sz w:val="28"/>
          <w:szCs w:val="28"/>
          <w:vertAlign w:val="subscript"/>
        </w:rPr>
        <w:t>i</w:t>
      </w:r>
      <w:proofErr w:type="spellEnd"/>
      <w:r>
        <w:rPr>
          <w:sz w:val="28"/>
          <w:szCs w:val="28"/>
        </w:rPr>
        <w:t xml:space="preserve"> = V / n x k / 100%, где:</w:t>
      </w:r>
    </w:p>
    <w:p w:rsidR="005E1594" w:rsidRPr="003604DB" w:rsidRDefault="005E1594" w:rsidP="005E1594">
      <w:pPr>
        <w:autoSpaceDE w:val="0"/>
        <w:autoSpaceDN w:val="0"/>
        <w:adjustRightInd w:val="0"/>
        <w:ind w:firstLine="709"/>
        <w:jc w:val="both"/>
        <w:rPr>
          <w:sz w:val="16"/>
          <w:szCs w:val="16"/>
        </w:rPr>
      </w:pPr>
    </w:p>
    <w:p w:rsidR="005E1594" w:rsidRDefault="005E1594" w:rsidP="005E1594">
      <w:pPr>
        <w:autoSpaceDE w:val="0"/>
        <w:autoSpaceDN w:val="0"/>
        <w:adjustRightInd w:val="0"/>
        <w:ind w:firstLine="709"/>
        <w:jc w:val="both"/>
        <w:rPr>
          <w:sz w:val="28"/>
          <w:szCs w:val="28"/>
        </w:rPr>
      </w:pPr>
      <w:proofErr w:type="spellStart"/>
      <w:r>
        <w:rPr>
          <w:sz w:val="28"/>
          <w:szCs w:val="28"/>
        </w:rPr>
        <w:t>V</w:t>
      </w:r>
      <w:r w:rsidRPr="00963245">
        <w:rPr>
          <w:sz w:val="28"/>
          <w:szCs w:val="28"/>
          <w:vertAlign w:val="subscript"/>
        </w:rPr>
        <w:t>i</w:t>
      </w:r>
      <w:proofErr w:type="spellEnd"/>
      <w:r>
        <w:rPr>
          <w:sz w:val="28"/>
          <w:szCs w:val="28"/>
        </w:rPr>
        <w:t xml:space="preserve"> - размер субсидии бюджету i-</w:t>
      </w:r>
      <w:proofErr w:type="spellStart"/>
      <w:r>
        <w:rPr>
          <w:sz w:val="28"/>
          <w:szCs w:val="28"/>
        </w:rPr>
        <w:t>го</w:t>
      </w:r>
      <w:proofErr w:type="spellEnd"/>
      <w:r>
        <w:rPr>
          <w:sz w:val="28"/>
          <w:szCs w:val="28"/>
        </w:rPr>
        <w:t xml:space="preserve"> муниципального образования;</w:t>
      </w:r>
    </w:p>
    <w:p w:rsidR="005E1594" w:rsidRDefault="005E1594" w:rsidP="005E1594">
      <w:pPr>
        <w:autoSpaceDE w:val="0"/>
        <w:autoSpaceDN w:val="0"/>
        <w:adjustRightInd w:val="0"/>
        <w:ind w:firstLine="709"/>
        <w:jc w:val="both"/>
        <w:rPr>
          <w:sz w:val="28"/>
          <w:szCs w:val="28"/>
        </w:rPr>
      </w:pPr>
      <w:r>
        <w:rPr>
          <w:sz w:val="28"/>
          <w:szCs w:val="28"/>
        </w:rPr>
        <w:t xml:space="preserve">V - общий объем </w:t>
      </w:r>
      <w:r w:rsidRPr="00DE2752">
        <w:rPr>
          <w:sz w:val="28"/>
          <w:szCs w:val="28"/>
        </w:rPr>
        <w:t xml:space="preserve">средств на обеспечение участия </w:t>
      </w:r>
      <w:r>
        <w:rPr>
          <w:sz w:val="28"/>
          <w:szCs w:val="28"/>
        </w:rPr>
        <w:t>спортивных</w:t>
      </w:r>
      <w:r w:rsidRPr="00DE2752">
        <w:rPr>
          <w:sz w:val="28"/>
          <w:szCs w:val="28"/>
        </w:rPr>
        <w:t xml:space="preserve"> команд в первенстве по футболу</w:t>
      </w:r>
      <w:r>
        <w:rPr>
          <w:sz w:val="28"/>
          <w:szCs w:val="28"/>
        </w:rPr>
        <w:t>;</w:t>
      </w:r>
    </w:p>
    <w:p w:rsidR="005E1594" w:rsidRDefault="005E1594" w:rsidP="005E1594">
      <w:pPr>
        <w:autoSpaceDE w:val="0"/>
        <w:autoSpaceDN w:val="0"/>
        <w:adjustRightInd w:val="0"/>
        <w:ind w:firstLine="709"/>
        <w:jc w:val="both"/>
        <w:rPr>
          <w:sz w:val="28"/>
          <w:szCs w:val="28"/>
        </w:rPr>
      </w:pPr>
      <w:r>
        <w:rPr>
          <w:sz w:val="28"/>
          <w:szCs w:val="28"/>
        </w:rPr>
        <w:t>n - количество муниципальных образований, подавших заявки на получение субсидий;</w:t>
      </w:r>
    </w:p>
    <w:p w:rsidR="005E1594" w:rsidRDefault="005E1594" w:rsidP="005E1594">
      <w:pPr>
        <w:autoSpaceDE w:val="0"/>
        <w:autoSpaceDN w:val="0"/>
        <w:adjustRightInd w:val="0"/>
        <w:ind w:firstLine="709"/>
        <w:jc w:val="both"/>
        <w:rPr>
          <w:sz w:val="28"/>
          <w:szCs w:val="28"/>
        </w:rPr>
      </w:pPr>
      <w:r w:rsidRPr="00A91788">
        <w:rPr>
          <w:sz w:val="28"/>
          <w:szCs w:val="28"/>
        </w:rPr>
        <w:t xml:space="preserve">k - </w:t>
      </w:r>
      <w:r w:rsidRPr="0014594C">
        <w:rPr>
          <w:sz w:val="28"/>
          <w:szCs w:val="28"/>
        </w:rPr>
        <w:t xml:space="preserve">предельный уровень софинансирования из областного бюджета расходного обязательства муниципального образования, выраженный в процентах в соответствии с </w:t>
      </w:r>
      <w:hyperlink r:id="rId136" w:history="1">
        <w:r w:rsidRPr="0014594C">
          <w:rPr>
            <w:sz w:val="28"/>
            <w:szCs w:val="28"/>
          </w:rPr>
          <w:t>постановлением</w:t>
        </w:r>
      </w:hyperlink>
      <w:r w:rsidRPr="0014594C">
        <w:rPr>
          <w:sz w:val="28"/>
          <w:szCs w:val="28"/>
        </w:rPr>
        <w:t xml:space="preserve"> </w:t>
      </w:r>
      <w:r>
        <w:rPr>
          <w:sz w:val="28"/>
          <w:szCs w:val="28"/>
        </w:rPr>
        <w:t>№</w:t>
      </w:r>
      <w:r w:rsidRPr="0014594C">
        <w:rPr>
          <w:sz w:val="28"/>
          <w:szCs w:val="28"/>
        </w:rPr>
        <w:t xml:space="preserve"> 715.</w:t>
      </w:r>
    </w:p>
    <w:p w:rsidR="005E1594" w:rsidRDefault="005E1594" w:rsidP="005E1594">
      <w:pPr>
        <w:autoSpaceDE w:val="0"/>
        <w:autoSpaceDN w:val="0"/>
        <w:adjustRightInd w:val="0"/>
        <w:ind w:firstLine="709"/>
        <w:jc w:val="both"/>
        <w:rPr>
          <w:sz w:val="28"/>
          <w:szCs w:val="28"/>
        </w:rPr>
      </w:pPr>
      <w:r>
        <w:rPr>
          <w:sz w:val="28"/>
          <w:szCs w:val="28"/>
        </w:rPr>
        <w:lastRenderedPageBreak/>
        <w:t>9. Результатом использования субсидий является количество спортивных команд по футболу, участие которых в первенстве Центрального федерального округа обеспечено за счет субсидии (единиц).</w:t>
      </w:r>
    </w:p>
    <w:p w:rsidR="005E1594" w:rsidRDefault="005E1594" w:rsidP="005E1594">
      <w:pPr>
        <w:autoSpaceDE w:val="0"/>
        <w:autoSpaceDN w:val="0"/>
        <w:adjustRightInd w:val="0"/>
        <w:ind w:firstLine="709"/>
        <w:jc w:val="both"/>
        <w:rPr>
          <w:sz w:val="28"/>
          <w:szCs w:val="28"/>
        </w:rPr>
      </w:pPr>
      <w:r>
        <w:rPr>
          <w:sz w:val="28"/>
          <w:szCs w:val="28"/>
        </w:rPr>
        <w:t>10. Для перечисления субсидии органы местного самоуправления муниципальных образований представляют в уполномоченный орган:</w:t>
      </w:r>
    </w:p>
    <w:p w:rsidR="005E1594" w:rsidRDefault="005E1594" w:rsidP="005E1594">
      <w:pPr>
        <w:autoSpaceDE w:val="0"/>
        <w:autoSpaceDN w:val="0"/>
        <w:adjustRightInd w:val="0"/>
        <w:ind w:firstLine="709"/>
        <w:jc w:val="both"/>
        <w:rPr>
          <w:sz w:val="28"/>
          <w:szCs w:val="28"/>
        </w:rPr>
      </w:pPr>
      <w:r>
        <w:rPr>
          <w:sz w:val="28"/>
          <w:szCs w:val="28"/>
        </w:rPr>
        <w:t>- копии приказов, направленных на обеспечение участия спортивных команд в первенстве по футболу;</w:t>
      </w:r>
    </w:p>
    <w:p w:rsidR="005E1594" w:rsidRDefault="005E1594" w:rsidP="005E1594">
      <w:pPr>
        <w:autoSpaceDE w:val="0"/>
        <w:autoSpaceDN w:val="0"/>
        <w:adjustRightInd w:val="0"/>
        <w:ind w:firstLine="709"/>
        <w:jc w:val="both"/>
        <w:rPr>
          <w:sz w:val="28"/>
          <w:szCs w:val="28"/>
        </w:rPr>
      </w:pPr>
      <w:r>
        <w:rPr>
          <w:sz w:val="28"/>
          <w:szCs w:val="28"/>
        </w:rPr>
        <w:t>- копии сметных расчетов, утвержденных в установленном порядке.</w:t>
      </w:r>
    </w:p>
    <w:p w:rsidR="005E1594" w:rsidRDefault="005E1594" w:rsidP="005E1594">
      <w:pPr>
        <w:autoSpaceDE w:val="0"/>
        <w:autoSpaceDN w:val="0"/>
        <w:adjustRightInd w:val="0"/>
        <w:ind w:firstLine="709"/>
        <w:jc w:val="both"/>
        <w:rPr>
          <w:sz w:val="28"/>
          <w:szCs w:val="28"/>
        </w:rPr>
      </w:pPr>
      <w:r>
        <w:rPr>
          <w:sz w:val="28"/>
          <w:szCs w:val="28"/>
        </w:rPr>
        <w:t>11. Перечисление субсидии осуществляется на основании соглашения о предоставлении субсидии в порядке, установленном Федеральным казначейством.</w:t>
      </w:r>
    </w:p>
    <w:p w:rsidR="005E1594" w:rsidRDefault="005E1594" w:rsidP="005E1594">
      <w:pPr>
        <w:autoSpaceDE w:val="0"/>
        <w:autoSpaceDN w:val="0"/>
        <w:adjustRightInd w:val="0"/>
        <w:ind w:firstLine="709"/>
        <w:jc w:val="both"/>
        <w:rPr>
          <w:sz w:val="28"/>
          <w:szCs w:val="28"/>
        </w:rPr>
      </w:pPr>
      <w:r>
        <w:rPr>
          <w:sz w:val="28"/>
          <w:szCs w:val="28"/>
        </w:rPr>
        <w:t>12. Ответственность за нецелевое использование субсидий возлагается на муниципальные образования. В случае нецелевого использования субсидий соответствующие средства подлежат взысканию в областной бюджет в соответствии с бюджетным законодательством Российской Федерации.</w:t>
      </w:r>
    </w:p>
    <w:p w:rsidR="005E1594" w:rsidRDefault="005E1594" w:rsidP="005E1594">
      <w:pPr>
        <w:autoSpaceDE w:val="0"/>
        <w:autoSpaceDN w:val="0"/>
        <w:adjustRightInd w:val="0"/>
        <w:ind w:firstLine="709"/>
        <w:jc w:val="both"/>
        <w:rPr>
          <w:sz w:val="28"/>
          <w:szCs w:val="28"/>
        </w:rPr>
      </w:pPr>
      <w:r>
        <w:rPr>
          <w:sz w:val="28"/>
          <w:szCs w:val="28"/>
        </w:rPr>
        <w:t>13. Контроль за целевым использованием средств субсидий осуществляется уполномоченным органом.</w:t>
      </w:r>
    </w:p>
    <w:p w:rsidR="005E1594" w:rsidRDefault="005E1594" w:rsidP="005E1594">
      <w:pPr>
        <w:autoSpaceDE w:val="0"/>
        <w:autoSpaceDN w:val="0"/>
        <w:adjustRightInd w:val="0"/>
        <w:ind w:firstLine="709"/>
        <w:jc w:val="both"/>
        <w:rPr>
          <w:sz w:val="28"/>
          <w:szCs w:val="28"/>
        </w:rPr>
      </w:pPr>
      <w:r>
        <w:rPr>
          <w:sz w:val="28"/>
          <w:szCs w:val="28"/>
        </w:rPr>
        <w:t xml:space="preserve">14. Основания и порядок применения мер финансовой ответственности к муниципальному образованию при невыполнении условий соглашения о предоставлении субсидии установлены </w:t>
      </w:r>
      <w:hyperlink r:id="rId137" w:history="1">
        <w:r w:rsidRPr="000E0419">
          <w:rPr>
            <w:sz w:val="28"/>
            <w:szCs w:val="28"/>
          </w:rPr>
          <w:t>постановлением</w:t>
        </w:r>
      </w:hyperlink>
      <w:r>
        <w:rPr>
          <w:sz w:val="28"/>
          <w:szCs w:val="28"/>
        </w:rPr>
        <w:t xml:space="preserve"> № 715.</w:t>
      </w:r>
    </w:p>
    <w:p w:rsidR="005E1594" w:rsidRDefault="005E1594" w:rsidP="005E1594">
      <w:pPr>
        <w:autoSpaceDE w:val="0"/>
        <w:autoSpaceDN w:val="0"/>
        <w:adjustRightInd w:val="0"/>
        <w:ind w:left="1843" w:right="1841"/>
        <w:jc w:val="center"/>
        <w:rPr>
          <w:sz w:val="28"/>
          <w:szCs w:val="28"/>
        </w:rPr>
      </w:pPr>
    </w:p>
    <w:p w:rsidR="005E1594" w:rsidRPr="009A24B5" w:rsidRDefault="005E1594" w:rsidP="005E1594">
      <w:pPr>
        <w:autoSpaceDE w:val="0"/>
        <w:autoSpaceDN w:val="0"/>
        <w:adjustRightInd w:val="0"/>
        <w:ind w:left="1843" w:right="1841"/>
        <w:jc w:val="center"/>
        <w:rPr>
          <w:b/>
          <w:sz w:val="28"/>
          <w:szCs w:val="28"/>
        </w:rPr>
      </w:pPr>
      <w:r>
        <w:rPr>
          <w:b/>
          <w:sz w:val="28"/>
          <w:szCs w:val="28"/>
        </w:rPr>
        <w:t>5. Оценка</w:t>
      </w:r>
    </w:p>
    <w:p w:rsidR="005E1594" w:rsidRDefault="005E1594" w:rsidP="005E1594">
      <w:pPr>
        <w:autoSpaceDE w:val="0"/>
        <w:autoSpaceDN w:val="0"/>
        <w:adjustRightInd w:val="0"/>
        <w:ind w:left="1843" w:right="1841"/>
        <w:jc w:val="center"/>
        <w:rPr>
          <w:b/>
          <w:sz w:val="28"/>
          <w:szCs w:val="28"/>
        </w:rPr>
      </w:pPr>
      <w:r w:rsidRPr="009A24B5">
        <w:rPr>
          <w:b/>
          <w:sz w:val="28"/>
          <w:szCs w:val="28"/>
        </w:rPr>
        <w:t>применения мер государственного регулирования в части налоговых льгот, освобождений и иных преференций по налогам и сборам в сфере</w:t>
      </w:r>
      <w:r>
        <w:rPr>
          <w:b/>
          <w:sz w:val="28"/>
          <w:szCs w:val="28"/>
        </w:rPr>
        <w:t xml:space="preserve"> </w:t>
      </w:r>
      <w:r w:rsidRPr="009A24B5">
        <w:rPr>
          <w:b/>
          <w:sz w:val="28"/>
          <w:szCs w:val="28"/>
        </w:rPr>
        <w:t xml:space="preserve">реализации </w:t>
      </w:r>
      <w:r>
        <w:rPr>
          <w:b/>
          <w:sz w:val="28"/>
          <w:szCs w:val="28"/>
        </w:rPr>
        <w:t>областной государственной программы «Развитие физической культуры и спорта в Смоленской области»</w:t>
      </w:r>
    </w:p>
    <w:p w:rsidR="005E1594" w:rsidRPr="00504547" w:rsidRDefault="005E1594" w:rsidP="005E1594">
      <w:pPr>
        <w:autoSpaceDE w:val="0"/>
        <w:autoSpaceDN w:val="0"/>
        <w:adjustRightInd w:val="0"/>
        <w:ind w:left="6521"/>
        <w:jc w:val="both"/>
        <w:rPr>
          <w:rFonts w:eastAsia="Calibri"/>
          <w:sz w:val="16"/>
          <w:szCs w:val="16"/>
          <w:lang w:eastAsia="en-US"/>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338"/>
        <w:gridCol w:w="1134"/>
        <w:gridCol w:w="1276"/>
        <w:gridCol w:w="1134"/>
        <w:gridCol w:w="993"/>
        <w:gridCol w:w="992"/>
        <w:gridCol w:w="709"/>
        <w:gridCol w:w="708"/>
        <w:gridCol w:w="709"/>
        <w:gridCol w:w="1417"/>
      </w:tblGrid>
      <w:tr w:rsidR="005E1594" w:rsidRPr="004C25ED" w:rsidTr="005E1594">
        <w:tc>
          <w:tcPr>
            <w:tcW w:w="1338" w:type="dxa"/>
            <w:vMerge w:val="restart"/>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proofErr w:type="spellStart"/>
            <w:proofErr w:type="gramStart"/>
            <w:r w:rsidRPr="004C25ED">
              <w:t>Наименова</w:t>
            </w:r>
            <w:r>
              <w:t>-</w:t>
            </w:r>
            <w:r w:rsidRPr="004C25ED">
              <w:t>ние</w:t>
            </w:r>
            <w:proofErr w:type="spellEnd"/>
            <w:proofErr w:type="gramEnd"/>
            <w:r w:rsidRPr="004C25ED">
              <w:t xml:space="preserve"> налоговой льготы, </w:t>
            </w:r>
            <w:proofErr w:type="spellStart"/>
            <w:r w:rsidRPr="004C25ED">
              <w:t>освобожде</w:t>
            </w:r>
            <w:r>
              <w:t>-</w:t>
            </w:r>
            <w:r w:rsidRPr="004C25ED">
              <w:t>ния</w:t>
            </w:r>
            <w:proofErr w:type="spellEnd"/>
            <w:r w:rsidRPr="004C25ED">
              <w:t>, иной преференции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r w:rsidRPr="004C25ED">
              <w:t xml:space="preserve">Вид налога (сбора), по которому </w:t>
            </w:r>
            <w:proofErr w:type="spellStart"/>
            <w:proofErr w:type="gramStart"/>
            <w:r w:rsidRPr="004C25ED">
              <w:t>предостав</w:t>
            </w:r>
            <w:proofErr w:type="spellEnd"/>
            <w:r>
              <w:t>-</w:t>
            </w:r>
            <w:r w:rsidRPr="004C25ED">
              <w:t>лены</w:t>
            </w:r>
            <w:proofErr w:type="gramEnd"/>
            <w:r w:rsidRPr="004C25ED">
              <w:t xml:space="preserve"> налоговая льгота, </w:t>
            </w:r>
            <w:proofErr w:type="spellStart"/>
            <w:r w:rsidRPr="004C25ED">
              <w:t>освобожде</w:t>
            </w:r>
            <w:r>
              <w:t>-</w:t>
            </w:r>
            <w:r w:rsidRPr="004C25ED">
              <w:t>ние</w:t>
            </w:r>
            <w:proofErr w:type="spellEnd"/>
            <w:r w:rsidRPr="004C25ED">
              <w:t xml:space="preserve">, иная </w:t>
            </w:r>
            <w:proofErr w:type="spellStart"/>
            <w:r w:rsidRPr="004C25ED">
              <w:t>преферен</w:t>
            </w:r>
            <w:r>
              <w:t>-</w:t>
            </w:r>
            <w:r w:rsidRPr="004C25ED">
              <w:t>ция</w:t>
            </w:r>
            <w:proofErr w:type="spellEnd"/>
            <w:r w:rsidRPr="004C25ED">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r w:rsidRPr="004C25ED">
              <w:t xml:space="preserve">Цель (цели) введения налоговой льготы, </w:t>
            </w:r>
            <w:proofErr w:type="spellStart"/>
            <w:proofErr w:type="gramStart"/>
            <w:r w:rsidRPr="004C25ED">
              <w:t>освобож</w:t>
            </w:r>
            <w:r>
              <w:t>-</w:t>
            </w:r>
            <w:r w:rsidRPr="004C25ED">
              <w:t>дения</w:t>
            </w:r>
            <w:proofErr w:type="spellEnd"/>
            <w:proofErr w:type="gramEnd"/>
            <w:r w:rsidRPr="004C25ED">
              <w:t xml:space="preserve">, иной </w:t>
            </w:r>
            <w:proofErr w:type="spellStart"/>
            <w:r w:rsidRPr="004C25ED">
              <w:t>преферен</w:t>
            </w:r>
            <w:r>
              <w:t>-</w:t>
            </w:r>
            <w:r w:rsidRPr="004C25ED">
              <w:t>ции</w:t>
            </w:r>
            <w:proofErr w:type="spellEnd"/>
            <w:r w:rsidRPr="004C25ED">
              <w:t xml:space="preserve">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r w:rsidRPr="004C25ED">
              <w:t xml:space="preserve">Период действия налоговой льготы, </w:t>
            </w:r>
            <w:proofErr w:type="spellStart"/>
            <w:proofErr w:type="gramStart"/>
            <w:r w:rsidRPr="004C25ED">
              <w:t>освобож</w:t>
            </w:r>
            <w:r>
              <w:t>-</w:t>
            </w:r>
            <w:r w:rsidRPr="004C25ED">
              <w:t>дения</w:t>
            </w:r>
            <w:proofErr w:type="spellEnd"/>
            <w:proofErr w:type="gramEnd"/>
            <w:r w:rsidRPr="004C25ED">
              <w:t xml:space="preserve">, иной </w:t>
            </w:r>
            <w:proofErr w:type="spellStart"/>
            <w:r w:rsidRPr="004C25ED">
              <w:t>префе</w:t>
            </w:r>
            <w:r>
              <w:t>-</w:t>
            </w:r>
            <w:r w:rsidRPr="004C25ED">
              <w:t>ренции</w:t>
            </w:r>
            <w:proofErr w:type="spellEnd"/>
            <w:r w:rsidRPr="004C25ED">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5E1594" w:rsidRDefault="005E1594" w:rsidP="005E1594">
            <w:pPr>
              <w:autoSpaceDE w:val="0"/>
              <w:autoSpaceDN w:val="0"/>
              <w:adjustRightInd w:val="0"/>
              <w:jc w:val="center"/>
            </w:pPr>
            <w:proofErr w:type="spellStart"/>
            <w:proofErr w:type="gramStart"/>
            <w:r w:rsidRPr="004C25ED">
              <w:t>Факти</w:t>
            </w:r>
            <w:r>
              <w:t>-</w:t>
            </w:r>
            <w:r w:rsidRPr="004C25ED">
              <w:t>ческий</w:t>
            </w:r>
            <w:proofErr w:type="spellEnd"/>
            <w:proofErr w:type="gramEnd"/>
            <w:r w:rsidRPr="004C25ED">
              <w:t xml:space="preserve"> объем </w:t>
            </w:r>
            <w:proofErr w:type="spellStart"/>
            <w:r w:rsidRPr="004C25ED">
              <w:t>налого</w:t>
            </w:r>
            <w:r>
              <w:t>-</w:t>
            </w:r>
            <w:r w:rsidRPr="004C25ED">
              <w:t>вого</w:t>
            </w:r>
            <w:proofErr w:type="spellEnd"/>
            <w:r w:rsidRPr="004C25ED">
              <w:t xml:space="preserve"> расхода </w:t>
            </w:r>
            <w:proofErr w:type="spellStart"/>
            <w:r w:rsidRPr="004C25ED">
              <w:t>област</w:t>
            </w:r>
            <w:r>
              <w:t>-</w:t>
            </w:r>
            <w:r w:rsidRPr="004C25ED">
              <w:t>ного</w:t>
            </w:r>
            <w:proofErr w:type="spellEnd"/>
            <w:r w:rsidRPr="004C25ED">
              <w:t xml:space="preserve"> бюджета за </w:t>
            </w:r>
            <w:r>
              <w:t>2022 год</w:t>
            </w:r>
          </w:p>
          <w:p w:rsidR="005E1594" w:rsidRPr="004C25ED" w:rsidRDefault="005E1594" w:rsidP="005E1594">
            <w:pPr>
              <w:autoSpaceDE w:val="0"/>
              <w:autoSpaceDN w:val="0"/>
              <w:adjustRightInd w:val="0"/>
              <w:jc w:val="center"/>
            </w:pPr>
            <w:r>
              <w:t xml:space="preserve"> </w:t>
            </w:r>
            <w:r w:rsidRPr="004C25ED">
              <w:t>(тыс.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proofErr w:type="spellStart"/>
            <w:proofErr w:type="gramStart"/>
            <w:r w:rsidRPr="004C25ED">
              <w:t>Оценоч</w:t>
            </w:r>
            <w:r>
              <w:t>-</w:t>
            </w:r>
            <w:r w:rsidRPr="004C25ED">
              <w:t>ный</w:t>
            </w:r>
            <w:proofErr w:type="spellEnd"/>
            <w:proofErr w:type="gramEnd"/>
            <w:r w:rsidRPr="004C25ED">
              <w:t xml:space="preserve"> объем </w:t>
            </w:r>
            <w:proofErr w:type="spellStart"/>
            <w:r w:rsidRPr="004C25ED">
              <w:t>налого</w:t>
            </w:r>
            <w:r>
              <w:t>-</w:t>
            </w:r>
            <w:r w:rsidRPr="004C25ED">
              <w:t>вого</w:t>
            </w:r>
            <w:proofErr w:type="spellEnd"/>
            <w:r w:rsidRPr="004C25ED">
              <w:t xml:space="preserve"> расхода </w:t>
            </w:r>
            <w:proofErr w:type="spellStart"/>
            <w:r w:rsidRPr="004C25ED">
              <w:t>област</w:t>
            </w:r>
            <w:r>
              <w:t>-</w:t>
            </w:r>
            <w:r w:rsidRPr="004C25ED">
              <w:t>ного</w:t>
            </w:r>
            <w:proofErr w:type="spellEnd"/>
            <w:r w:rsidRPr="004C25ED">
              <w:t xml:space="preserve"> бюджета за </w:t>
            </w:r>
            <w:r>
              <w:t xml:space="preserve">2023 год </w:t>
            </w:r>
            <w:r w:rsidRPr="004C25ED">
              <w:t>(тыс. рублей)</w:t>
            </w:r>
          </w:p>
        </w:tc>
        <w:tc>
          <w:tcPr>
            <w:tcW w:w="2126" w:type="dxa"/>
            <w:gridSpan w:val="3"/>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r w:rsidRPr="004C25ED">
              <w:t>Прогнозный объем налоговых расходов областного бюджета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r w:rsidRPr="004C25ED">
              <w:t>Целевой показатель (индикатор) налогового расхода</w:t>
            </w:r>
          </w:p>
        </w:tc>
      </w:tr>
      <w:tr w:rsidR="005E1594" w:rsidRPr="004C25ED" w:rsidTr="005E1594">
        <w:tc>
          <w:tcPr>
            <w:tcW w:w="1338" w:type="dxa"/>
            <w:vMerge/>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r>
              <w:t>2024</w:t>
            </w:r>
            <w:r w:rsidRPr="004C25ED">
              <w:t xml:space="preserve"> год</w:t>
            </w:r>
          </w:p>
        </w:tc>
        <w:tc>
          <w:tcPr>
            <w:tcW w:w="708" w:type="dxa"/>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r>
              <w:t>2025 год</w:t>
            </w:r>
          </w:p>
        </w:tc>
        <w:tc>
          <w:tcPr>
            <w:tcW w:w="709" w:type="dxa"/>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r>
              <w:t>2026 год</w:t>
            </w:r>
          </w:p>
        </w:tc>
        <w:tc>
          <w:tcPr>
            <w:tcW w:w="1417" w:type="dxa"/>
            <w:vMerge/>
            <w:tcBorders>
              <w:top w:val="single" w:sz="4" w:space="0" w:color="auto"/>
              <w:left w:val="single" w:sz="4" w:space="0" w:color="auto"/>
              <w:bottom w:val="single" w:sz="4" w:space="0" w:color="auto"/>
              <w:right w:val="single" w:sz="4" w:space="0" w:color="auto"/>
            </w:tcBorders>
          </w:tcPr>
          <w:p w:rsidR="005E1594" w:rsidRPr="004C25ED" w:rsidRDefault="005E1594" w:rsidP="005E1594">
            <w:pPr>
              <w:autoSpaceDE w:val="0"/>
              <w:autoSpaceDN w:val="0"/>
              <w:adjustRightInd w:val="0"/>
              <w:jc w:val="center"/>
            </w:pPr>
          </w:p>
        </w:tc>
      </w:tr>
      <w:tr w:rsidR="005E1594" w:rsidRPr="00992015" w:rsidTr="005E1594">
        <w:trPr>
          <w:trHeight w:val="142"/>
        </w:trPr>
        <w:tc>
          <w:tcPr>
            <w:tcW w:w="1338"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765E" w:rsidRDefault="005E1594" w:rsidP="005E1594">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7</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9</w:t>
            </w:r>
          </w:p>
        </w:tc>
        <w:tc>
          <w:tcPr>
            <w:tcW w:w="1417" w:type="dxa"/>
            <w:tcBorders>
              <w:top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10</w:t>
            </w:r>
          </w:p>
        </w:tc>
      </w:tr>
      <w:tr w:rsidR="005E1594" w:rsidRPr="00992015" w:rsidTr="005E1594">
        <w:trPr>
          <w:trHeight w:val="142"/>
        </w:trPr>
        <w:tc>
          <w:tcPr>
            <w:tcW w:w="1338"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992015" w:rsidRDefault="005E1594" w:rsidP="005E1594">
            <w:pPr>
              <w:autoSpaceDE w:val="0"/>
              <w:autoSpaceDN w:val="0"/>
              <w:adjustRightInd w:val="0"/>
              <w:jc w:val="both"/>
            </w:pPr>
            <w:proofErr w:type="spellStart"/>
            <w:proofErr w:type="gramStart"/>
            <w:r w:rsidRPr="001A765E">
              <w:t>Освобожде</w:t>
            </w:r>
            <w:r>
              <w:t>-</w:t>
            </w:r>
            <w:r w:rsidRPr="001A765E">
              <w:t>ние</w:t>
            </w:r>
            <w:proofErr w:type="spellEnd"/>
            <w:proofErr w:type="gramEnd"/>
            <w:r w:rsidRPr="001A765E">
              <w:t xml:space="preserve"> от уплаты налога организаций, </w:t>
            </w:r>
            <w:proofErr w:type="spellStart"/>
            <w:r w:rsidRPr="001A765E">
              <w:t>осуществля</w:t>
            </w:r>
            <w:r>
              <w:t>-</w:t>
            </w:r>
            <w:r w:rsidRPr="001A765E">
              <w:t>ющих</w:t>
            </w:r>
            <w:proofErr w:type="spellEnd"/>
            <w:r w:rsidRPr="001A765E">
              <w:t xml:space="preserve"> деятельность автомобиль</w:t>
            </w:r>
            <w:r>
              <w: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992015" w:rsidRDefault="005E1594" w:rsidP="005E1594">
            <w:pPr>
              <w:autoSpaceDE w:val="0"/>
              <w:autoSpaceDN w:val="0"/>
              <w:adjustRightInd w:val="0"/>
              <w:jc w:val="both"/>
            </w:pPr>
            <w:r>
              <w:t>н</w:t>
            </w:r>
            <w:r w:rsidRPr="00992015">
              <w:t xml:space="preserve">алог на имущество </w:t>
            </w:r>
            <w:proofErr w:type="spellStart"/>
            <w:proofErr w:type="gramStart"/>
            <w:r w:rsidRPr="00992015">
              <w:t>организа</w:t>
            </w:r>
            <w:r>
              <w:t>-</w:t>
            </w:r>
            <w:r w:rsidRPr="00992015">
              <w:t>ций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both"/>
              <w:rPr>
                <w:rFonts w:ascii="Times New Roman" w:hAnsi="Times New Roman" w:cs="Times New Roman"/>
                <w:sz w:val="20"/>
              </w:rPr>
            </w:pPr>
            <w:proofErr w:type="spellStart"/>
            <w:proofErr w:type="gramStart"/>
            <w:r w:rsidRPr="001A4E09">
              <w:rPr>
                <w:rFonts w:ascii="Times New Roman" w:hAnsi="Times New Roman" w:cs="Times New Roman"/>
                <w:sz w:val="20"/>
              </w:rPr>
              <w:t>предостав-ление</w:t>
            </w:r>
            <w:proofErr w:type="spellEnd"/>
            <w:proofErr w:type="gramEnd"/>
            <w:r w:rsidRPr="001A4E09">
              <w:rPr>
                <w:rFonts w:ascii="Times New Roman" w:hAnsi="Times New Roman" w:cs="Times New Roman"/>
                <w:sz w:val="20"/>
              </w:rPr>
              <w:t xml:space="preserve"> спортивных сооружений для организации и проведения спортивных </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proofErr w:type="gramStart"/>
            <w:r w:rsidRPr="001A4E09">
              <w:rPr>
                <w:rFonts w:ascii="Times New Roman" w:hAnsi="Times New Roman" w:cs="Times New Roman"/>
                <w:sz w:val="20"/>
              </w:rPr>
              <w:t>ограничен-</w:t>
            </w:r>
            <w:proofErr w:type="spellStart"/>
            <w:r w:rsidRPr="001A4E09">
              <w:rPr>
                <w:rFonts w:ascii="Times New Roman" w:hAnsi="Times New Roman" w:cs="Times New Roman"/>
                <w:sz w:val="20"/>
              </w:rPr>
              <w:t>ный</w:t>
            </w:r>
            <w:proofErr w:type="spellEnd"/>
            <w:proofErr w:type="gramEnd"/>
            <w:r w:rsidRPr="001A4E09">
              <w:rPr>
                <w:rFonts w:ascii="Times New Roman" w:hAnsi="Times New Roman" w:cs="Times New Roman"/>
                <w:sz w:val="20"/>
              </w:rPr>
              <w:t xml:space="preserve"> – в течение 2021 – 202</w:t>
            </w:r>
            <w:r>
              <w:rPr>
                <w:rFonts w:ascii="Times New Roman" w:hAnsi="Times New Roman" w:cs="Times New Roman"/>
                <w:sz w:val="20"/>
              </w:rPr>
              <w:t>6</w:t>
            </w:r>
            <w:r w:rsidRPr="001A4E09">
              <w:rPr>
                <w:rFonts w:ascii="Times New Roman" w:hAnsi="Times New Roman" w:cs="Times New Roman"/>
                <w:sz w:val="20"/>
              </w:rPr>
              <w:t xml:space="preserve"> годов</w:t>
            </w:r>
          </w:p>
          <w:p w:rsidR="005E1594" w:rsidRPr="00992015" w:rsidRDefault="005E1594" w:rsidP="005E1594">
            <w:pPr>
              <w:pStyle w:val="ConsPlusNormal"/>
              <w:jc w:val="center"/>
              <w:rPr>
                <w:sz w:val="20"/>
              </w:rP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57,0</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57,0</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57,0</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57,0</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57,0</w:t>
            </w:r>
          </w:p>
        </w:tc>
        <w:tc>
          <w:tcPr>
            <w:tcW w:w="1417" w:type="dxa"/>
            <w:tcBorders>
              <w:top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both"/>
              <w:rPr>
                <w:rFonts w:ascii="Times New Roman" w:hAnsi="Times New Roman" w:cs="Times New Roman"/>
                <w:sz w:val="20"/>
              </w:rPr>
            </w:pPr>
            <w:r w:rsidRPr="001A4E09">
              <w:rPr>
                <w:rFonts w:ascii="Times New Roman" w:hAnsi="Times New Roman" w:cs="Times New Roman"/>
                <w:sz w:val="20"/>
              </w:rPr>
              <w:t>количество спортивных и физкультурно-</w:t>
            </w:r>
            <w:proofErr w:type="spellStart"/>
            <w:r w:rsidRPr="001A4E09">
              <w:rPr>
                <w:rFonts w:ascii="Times New Roman" w:hAnsi="Times New Roman" w:cs="Times New Roman"/>
                <w:sz w:val="20"/>
              </w:rPr>
              <w:t>оздоровитель</w:t>
            </w:r>
            <w:proofErr w:type="spellEnd"/>
            <w:r w:rsidRPr="001A4E09">
              <w:rPr>
                <w:rFonts w:ascii="Times New Roman" w:hAnsi="Times New Roman" w:cs="Times New Roman"/>
                <w:sz w:val="20"/>
              </w:rPr>
              <w:t>-</w:t>
            </w:r>
            <w:proofErr w:type="spellStart"/>
            <w:r w:rsidRPr="001A4E09">
              <w:rPr>
                <w:rFonts w:ascii="Times New Roman" w:hAnsi="Times New Roman" w:cs="Times New Roman"/>
                <w:sz w:val="20"/>
              </w:rPr>
              <w:t>ных</w:t>
            </w:r>
            <w:proofErr w:type="spellEnd"/>
            <w:r w:rsidRPr="001A4E09">
              <w:rPr>
                <w:rFonts w:ascii="Times New Roman" w:hAnsi="Times New Roman" w:cs="Times New Roman"/>
                <w:sz w:val="20"/>
              </w:rPr>
              <w:t xml:space="preserve"> </w:t>
            </w:r>
            <w:proofErr w:type="spellStart"/>
            <w:proofErr w:type="gramStart"/>
            <w:r w:rsidRPr="001A4E09">
              <w:rPr>
                <w:rFonts w:ascii="Times New Roman" w:hAnsi="Times New Roman" w:cs="Times New Roman"/>
                <w:sz w:val="20"/>
              </w:rPr>
              <w:t>мероприя-тий</w:t>
            </w:r>
            <w:proofErr w:type="spellEnd"/>
            <w:proofErr w:type="gramEnd"/>
            <w:r w:rsidRPr="001A4E09">
              <w:rPr>
                <w:rFonts w:ascii="Times New Roman" w:hAnsi="Times New Roman" w:cs="Times New Roman"/>
                <w:sz w:val="20"/>
              </w:rPr>
              <w:t>, проведенных для жителей</w:t>
            </w:r>
          </w:p>
        </w:tc>
      </w:tr>
      <w:tr w:rsidR="005E1594" w:rsidRPr="00992015" w:rsidTr="005E1594">
        <w:trPr>
          <w:trHeight w:val="142"/>
        </w:trPr>
        <w:tc>
          <w:tcPr>
            <w:tcW w:w="1338"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765E" w:rsidRDefault="005E1594" w:rsidP="005E1594">
            <w:pPr>
              <w:autoSpaceDE w:val="0"/>
              <w:autoSpaceDN w:val="0"/>
              <w:adjustRightInd w:val="0"/>
              <w:jc w:val="center"/>
            </w:pPr>
            <w:r>
              <w:lastRenderedPageBreak/>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autoSpaceDE w:val="0"/>
              <w:autoSpaceDN w:val="0"/>
              <w:adjustRightInd w:val="0"/>
              <w:jc w:val="center"/>
            </w:pPr>
            <w:r>
              <w:t>2</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7</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r>
              <w:rPr>
                <w:rFonts w:ascii="Times New Roman" w:hAnsi="Times New Roman" w:cs="Times New Roman"/>
                <w:sz w:val="20"/>
              </w:rPr>
              <w:t>9</w:t>
            </w:r>
          </w:p>
        </w:tc>
        <w:tc>
          <w:tcPr>
            <w:tcW w:w="1417" w:type="dxa"/>
            <w:tcBorders>
              <w:top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r>
              <w:rPr>
                <w:rFonts w:ascii="Times New Roman" w:hAnsi="Times New Roman" w:cs="Times New Roman"/>
                <w:sz w:val="20"/>
              </w:rPr>
              <w:t>10</w:t>
            </w:r>
          </w:p>
        </w:tc>
      </w:tr>
      <w:tr w:rsidR="005E1594" w:rsidRPr="00992015" w:rsidTr="005E1594">
        <w:trPr>
          <w:trHeight w:val="142"/>
        </w:trPr>
        <w:tc>
          <w:tcPr>
            <w:tcW w:w="1338"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765E" w:rsidRDefault="005E1594" w:rsidP="005E1594">
            <w:pPr>
              <w:autoSpaceDE w:val="0"/>
              <w:autoSpaceDN w:val="0"/>
              <w:adjustRightInd w:val="0"/>
              <w:jc w:val="both"/>
            </w:pPr>
            <w:proofErr w:type="spellStart"/>
            <w:r w:rsidRPr="001A765E">
              <w:t>ного</w:t>
            </w:r>
            <w:proofErr w:type="spellEnd"/>
            <w:r w:rsidRPr="001A765E">
              <w:t xml:space="preserve"> грузового транспорта, при условии, что доля выручки от указанной деятельности составляет не менее 50%  от общей суммы выручки этих организаций за отчетный (налоговый) период, - в отношении объектов спорта</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both"/>
              <w:rPr>
                <w:rFonts w:ascii="Times New Roman" w:hAnsi="Times New Roman" w:cs="Times New Roman"/>
                <w:sz w:val="20"/>
              </w:rPr>
            </w:pPr>
            <w:r w:rsidRPr="001A4E09">
              <w:rPr>
                <w:rFonts w:ascii="Times New Roman" w:hAnsi="Times New Roman" w:cs="Times New Roman"/>
                <w:sz w:val="20"/>
              </w:rPr>
              <w:t xml:space="preserve">и </w:t>
            </w:r>
            <w:proofErr w:type="spellStart"/>
            <w:proofErr w:type="gramStart"/>
            <w:r w:rsidRPr="001A4E09">
              <w:rPr>
                <w:rFonts w:ascii="Times New Roman" w:hAnsi="Times New Roman" w:cs="Times New Roman"/>
                <w:sz w:val="20"/>
              </w:rPr>
              <w:t>физкуль</w:t>
            </w:r>
            <w:proofErr w:type="spellEnd"/>
            <w:r w:rsidRPr="001A4E09">
              <w:rPr>
                <w:rFonts w:ascii="Times New Roman" w:hAnsi="Times New Roman" w:cs="Times New Roman"/>
                <w:sz w:val="20"/>
              </w:rPr>
              <w:t xml:space="preserve">- </w:t>
            </w:r>
            <w:proofErr w:type="spellStart"/>
            <w:r w:rsidRPr="001A4E09">
              <w:rPr>
                <w:rFonts w:ascii="Times New Roman" w:hAnsi="Times New Roman" w:cs="Times New Roman"/>
                <w:sz w:val="20"/>
              </w:rPr>
              <w:t>турно</w:t>
            </w:r>
            <w:proofErr w:type="spellEnd"/>
            <w:proofErr w:type="gramEnd"/>
            <w:r w:rsidRPr="001A4E09">
              <w:rPr>
                <w:rFonts w:ascii="Times New Roman" w:hAnsi="Times New Roman" w:cs="Times New Roman"/>
                <w:sz w:val="20"/>
              </w:rPr>
              <w:t xml:space="preserve">- оздорови-тельных </w:t>
            </w:r>
            <w:proofErr w:type="spellStart"/>
            <w:r w:rsidRPr="001A4E09">
              <w:rPr>
                <w:rFonts w:ascii="Times New Roman" w:hAnsi="Times New Roman" w:cs="Times New Roman"/>
                <w:sz w:val="20"/>
              </w:rPr>
              <w:t>мероприя</w:t>
            </w:r>
            <w:proofErr w:type="spellEnd"/>
            <w:r w:rsidRPr="001A4E09">
              <w:rPr>
                <w:rFonts w:ascii="Times New Roman" w:hAnsi="Times New Roman" w:cs="Times New Roman"/>
                <w:sz w:val="20"/>
              </w:rPr>
              <w:t>-</w:t>
            </w:r>
            <w:r>
              <w:rPr>
                <w:rFonts w:ascii="Times New Roman" w:hAnsi="Times New Roman" w:cs="Times New Roman"/>
                <w:sz w:val="20"/>
              </w:rPr>
              <w:t xml:space="preserve"> </w:t>
            </w:r>
            <w:proofErr w:type="spellStart"/>
            <w:r>
              <w:rPr>
                <w:rFonts w:ascii="Times New Roman" w:hAnsi="Times New Roman" w:cs="Times New Roman"/>
                <w:sz w:val="20"/>
              </w:rPr>
              <w:t>тий</w:t>
            </w:r>
            <w:proofErr w:type="spellEnd"/>
            <w:r>
              <w:rPr>
                <w:rFonts w:ascii="Times New Roman" w:hAnsi="Times New Roman" w:cs="Times New Roman"/>
                <w:sz w:val="20"/>
              </w:rPr>
              <w:t xml:space="preserve"> для жителей</w:t>
            </w:r>
          </w:p>
          <w:p w:rsidR="005E1594" w:rsidRPr="001A4E09" w:rsidRDefault="005E1594" w:rsidP="005E1594">
            <w:pPr>
              <w:pStyle w:val="ConsPlusNormal"/>
              <w:ind w:right="-62"/>
              <w:jc w:val="both"/>
              <w:rPr>
                <w:rFonts w:ascii="Times New Roman" w:hAnsi="Times New Roman" w:cs="Times New Roman"/>
                <w:sz w:val="20"/>
              </w:rPr>
            </w:pPr>
            <w:r w:rsidRPr="001A4E09">
              <w:rPr>
                <w:rFonts w:ascii="Times New Roman" w:hAnsi="Times New Roman" w:cs="Times New Roman"/>
                <w:sz w:val="20"/>
              </w:rPr>
              <w:t xml:space="preserve">г. </w:t>
            </w:r>
            <w:proofErr w:type="spellStart"/>
            <w:proofErr w:type="gramStart"/>
            <w:r w:rsidRPr="001A4E09">
              <w:rPr>
                <w:rFonts w:ascii="Times New Roman" w:hAnsi="Times New Roman" w:cs="Times New Roman"/>
                <w:sz w:val="20"/>
              </w:rPr>
              <w:t>Десногорс</w:t>
            </w:r>
            <w:proofErr w:type="spellEnd"/>
            <w:r>
              <w:rPr>
                <w:rFonts w:ascii="Times New Roman" w:hAnsi="Times New Roman" w:cs="Times New Roman"/>
                <w:sz w:val="20"/>
              </w:rPr>
              <w:t>-</w:t>
            </w:r>
            <w:r w:rsidRPr="001A4E09">
              <w:rPr>
                <w:rFonts w:ascii="Times New Roman" w:hAnsi="Times New Roman" w:cs="Times New Roman"/>
                <w:sz w:val="20"/>
              </w:rPr>
              <w:t xml:space="preserve"> ка</w:t>
            </w:r>
            <w:proofErr w:type="gramEnd"/>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E1594" w:rsidRDefault="005E1594" w:rsidP="005E1594">
            <w:pPr>
              <w:pStyle w:val="ConsPlusNormal"/>
              <w:jc w:val="center"/>
              <w:rPr>
                <w:rFonts w:ascii="Times New Roman" w:hAnsi="Times New Roman" w:cs="Times New Roman"/>
                <w:sz w:val="20"/>
              </w:rPr>
            </w:pPr>
          </w:p>
        </w:tc>
        <w:tc>
          <w:tcPr>
            <w:tcW w:w="1417" w:type="dxa"/>
            <w:tcBorders>
              <w:top w:val="single" w:sz="4" w:space="0" w:color="auto"/>
              <w:bottom w:val="single" w:sz="4" w:space="0" w:color="auto"/>
              <w:right w:val="single" w:sz="4" w:space="0" w:color="auto"/>
            </w:tcBorders>
            <w:tcMar>
              <w:top w:w="57" w:type="dxa"/>
              <w:bottom w:w="57" w:type="dxa"/>
            </w:tcMar>
          </w:tcPr>
          <w:p w:rsidR="005E1594" w:rsidRPr="001A4E09" w:rsidRDefault="005E1594" w:rsidP="005E1594">
            <w:pPr>
              <w:pStyle w:val="ConsPlusNormal"/>
              <w:jc w:val="both"/>
              <w:rPr>
                <w:rFonts w:ascii="Times New Roman" w:hAnsi="Times New Roman" w:cs="Times New Roman"/>
                <w:sz w:val="20"/>
              </w:rPr>
            </w:pPr>
            <w:r w:rsidRPr="001A4E09">
              <w:rPr>
                <w:rFonts w:ascii="Times New Roman" w:hAnsi="Times New Roman" w:cs="Times New Roman"/>
                <w:sz w:val="20"/>
              </w:rPr>
              <w:t>г. Десногорска</w:t>
            </w:r>
          </w:p>
        </w:tc>
      </w:tr>
    </w:tbl>
    <w:p w:rsidR="005E1594" w:rsidRDefault="005E1594" w:rsidP="005E1594">
      <w:pPr>
        <w:ind w:left="1701" w:right="1700"/>
        <w:jc w:val="center"/>
        <w:rPr>
          <w:b/>
          <w:sz w:val="28"/>
          <w:szCs w:val="28"/>
        </w:rPr>
      </w:pPr>
    </w:p>
    <w:p w:rsidR="005E1594" w:rsidRPr="00E0775D" w:rsidRDefault="005E1594" w:rsidP="005E1594">
      <w:pPr>
        <w:ind w:left="1701" w:right="1700"/>
        <w:jc w:val="center"/>
        <w:rPr>
          <w:b/>
          <w:sz w:val="28"/>
          <w:szCs w:val="28"/>
        </w:rPr>
      </w:pPr>
      <w:r>
        <w:rPr>
          <w:b/>
          <w:sz w:val="28"/>
          <w:szCs w:val="28"/>
        </w:rPr>
        <w:t>6. Сведения</w:t>
      </w:r>
    </w:p>
    <w:p w:rsidR="005E1594" w:rsidRDefault="005E1594" w:rsidP="005E1594">
      <w:pPr>
        <w:ind w:left="1701" w:right="1700"/>
        <w:jc w:val="center"/>
        <w:rPr>
          <w:b/>
          <w:sz w:val="28"/>
          <w:szCs w:val="28"/>
        </w:rPr>
      </w:pPr>
      <w:r w:rsidRPr="00E0775D">
        <w:rPr>
          <w:b/>
          <w:sz w:val="28"/>
          <w:szCs w:val="28"/>
        </w:rPr>
        <w:t xml:space="preserve">о финансировании структурных элементов </w:t>
      </w:r>
      <w:r>
        <w:rPr>
          <w:b/>
          <w:sz w:val="28"/>
          <w:szCs w:val="28"/>
        </w:rPr>
        <w:t>областной государственной программы «Развитие физической культуры и спорта в Смоленской области»</w:t>
      </w:r>
    </w:p>
    <w:p w:rsidR="005E1594" w:rsidRPr="0096642F" w:rsidRDefault="005E1594" w:rsidP="005E1594">
      <w:pPr>
        <w:ind w:left="1701" w:right="1700"/>
        <w:jc w:val="center"/>
        <w:rPr>
          <w:b/>
          <w:sz w:val="18"/>
          <w:szCs w:val="18"/>
        </w:rPr>
      </w:pPr>
    </w:p>
    <w:tbl>
      <w:tblPr>
        <w:tblW w:w="10351" w:type="dxa"/>
        <w:tblInd w:w="103" w:type="dxa"/>
        <w:tblLayout w:type="fixed"/>
        <w:tblLook w:val="04A0" w:firstRow="1" w:lastRow="0" w:firstColumn="1" w:lastColumn="0" w:noHBand="0" w:noVBand="1"/>
      </w:tblPr>
      <w:tblGrid>
        <w:gridCol w:w="714"/>
        <w:gridCol w:w="1985"/>
        <w:gridCol w:w="1415"/>
        <w:gridCol w:w="1134"/>
        <w:gridCol w:w="1276"/>
        <w:gridCol w:w="1276"/>
        <w:gridCol w:w="1275"/>
        <w:gridCol w:w="1276"/>
      </w:tblGrid>
      <w:tr w:rsidR="005E1594" w:rsidRPr="002E7131" w:rsidTr="005E1594">
        <w:trPr>
          <w:trHeight w:val="1038"/>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594" w:rsidRPr="002E7131" w:rsidRDefault="005E1594" w:rsidP="005E1594">
            <w:pPr>
              <w:jc w:val="center"/>
            </w:pPr>
            <w:r w:rsidRPr="002E7131">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594" w:rsidRPr="002E7131" w:rsidRDefault="005E1594" w:rsidP="005E1594">
            <w:pPr>
              <w:jc w:val="center"/>
            </w:pPr>
            <w:r w:rsidRPr="002E7131">
              <w:t>Наименование</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594" w:rsidRPr="002E7131" w:rsidRDefault="005E1594" w:rsidP="005E1594">
            <w:pPr>
              <w:ind w:left="-108" w:right="-108"/>
              <w:jc w:val="center"/>
            </w:pPr>
            <w:r w:rsidRPr="002E7131">
              <w:t xml:space="preserve">Участник </w:t>
            </w:r>
            <w:proofErr w:type="spellStart"/>
            <w:proofErr w:type="gramStart"/>
            <w:r>
              <w:t>Г</w:t>
            </w:r>
            <w:r w:rsidRPr="002E7131">
              <w:t>осударствен</w:t>
            </w:r>
            <w:proofErr w:type="spellEnd"/>
            <w:r w:rsidRPr="002E7131">
              <w:t>-ной</w:t>
            </w:r>
            <w:proofErr w:type="gramEnd"/>
            <w:r w:rsidRPr="002E7131">
              <w:t xml:space="preserve"> программы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594" w:rsidRPr="002E7131" w:rsidRDefault="005E1594" w:rsidP="005E1594">
            <w:pPr>
              <w:ind w:left="-108" w:right="-108"/>
              <w:jc w:val="center"/>
            </w:pPr>
            <w:r w:rsidRPr="002E7131">
              <w:t xml:space="preserve">Источник </w:t>
            </w:r>
            <w:proofErr w:type="gramStart"/>
            <w:r w:rsidRPr="002E7131">
              <w:t>финансово-</w:t>
            </w:r>
            <w:proofErr w:type="spellStart"/>
            <w:r w:rsidRPr="002E7131">
              <w:t>го</w:t>
            </w:r>
            <w:proofErr w:type="spellEnd"/>
            <w:proofErr w:type="gramEnd"/>
            <w:r w:rsidRPr="002E7131">
              <w:t xml:space="preserve"> </w:t>
            </w:r>
            <w:proofErr w:type="spellStart"/>
            <w:r w:rsidRPr="002E7131">
              <w:t>обеспече-ния</w:t>
            </w:r>
            <w:proofErr w:type="spellEnd"/>
            <w:r w:rsidRPr="002E7131">
              <w:t xml:space="preserve"> </w:t>
            </w:r>
          </w:p>
        </w:tc>
        <w:tc>
          <w:tcPr>
            <w:tcW w:w="5103" w:type="dxa"/>
            <w:gridSpan w:val="4"/>
            <w:tcBorders>
              <w:top w:val="single" w:sz="4" w:space="0" w:color="auto"/>
              <w:left w:val="nil"/>
              <w:bottom w:val="single" w:sz="4" w:space="0" w:color="auto"/>
              <w:right w:val="single" w:sz="4" w:space="0" w:color="auto"/>
            </w:tcBorders>
            <w:shd w:val="clear" w:color="auto" w:fill="auto"/>
            <w:hideMark/>
          </w:tcPr>
          <w:p w:rsidR="005E1594" w:rsidRPr="002E7131" w:rsidRDefault="005E1594" w:rsidP="005E1594">
            <w:pPr>
              <w:ind w:right="-34"/>
              <w:jc w:val="center"/>
            </w:pPr>
            <w:r w:rsidRPr="002E7131">
              <w:t xml:space="preserve">Объем средств на реализацию </w:t>
            </w:r>
            <w:r>
              <w:t>Г</w:t>
            </w:r>
            <w:r w:rsidRPr="002E7131">
              <w:t xml:space="preserve">осударственной программы на очередной финансовый год и плановый период, </w:t>
            </w:r>
            <w:r>
              <w:t>в том числе с разбивкой по источникам финансового обеспечения</w:t>
            </w:r>
          </w:p>
          <w:p w:rsidR="005E1594" w:rsidRPr="002E7131" w:rsidRDefault="005E1594" w:rsidP="005E1594">
            <w:pPr>
              <w:ind w:right="-34"/>
              <w:jc w:val="center"/>
            </w:pPr>
            <w:r w:rsidRPr="002E7131">
              <w:t>(тыс. рублей)</w:t>
            </w:r>
          </w:p>
        </w:tc>
      </w:tr>
      <w:tr w:rsidR="005E1594" w:rsidRPr="002E7131" w:rsidTr="005E1594">
        <w:trPr>
          <w:trHeight w:val="327"/>
        </w:trPr>
        <w:tc>
          <w:tcPr>
            <w:tcW w:w="714" w:type="dxa"/>
            <w:vMerge/>
            <w:tcBorders>
              <w:top w:val="single" w:sz="4" w:space="0" w:color="auto"/>
              <w:left w:val="single" w:sz="4" w:space="0" w:color="auto"/>
              <w:right w:val="single" w:sz="4" w:space="0" w:color="auto"/>
            </w:tcBorders>
            <w:shd w:val="clear" w:color="auto" w:fill="auto"/>
            <w:vAlign w:val="center"/>
            <w:hideMark/>
          </w:tcPr>
          <w:p w:rsidR="005E1594" w:rsidRPr="002E7131" w:rsidRDefault="005E1594" w:rsidP="005E1594"/>
        </w:tc>
        <w:tc>
          <w:tcPr>
            <w:tcW w:w="1985" w:type="dxa"/>
            <w:vMerge/>
            <w:tcBorders>
              <w:top w:val="single" w:sz="4" w:space="0" w:color="auto"/>
              <w:left w:val="single" w:sz="4" w:space="0" w:color="auto"/>
              <w:right w:val="single" w:sz="4" w:space="0" w:color="auto"/>
            </w:tcBorders>
            <w:shd w:val="clear" w:color="auto" w:fill="auto"/>
            <w:vAlign w:val="center"/>
            <w:hideMark/>
          </w:tcPr>
          <w:p w:rsidR="005E1594" w:rsidRPr="002E7131" w:rsidRDefault="005E1594" w:rsidP="005E1594"/>
        </w:tc>
        <w:tc>
          <w:tcPr>
            <w:tcW w:w="1415" w:type="dxa"/>
            <w:vMerge/>
            <w:tcBorders>
              <w:top w:val="single" w:sz="4" w:space="0" w:color="auto"/>
              <w:left w:val="single" w:sz="4" w:space="0" w:color="auto"/>
              <w:right w:val="single" w:sz="4" w:space="0" w:color="auto"/>
            </w:tcBorders>
            <w:shd w:val="clear" w:color="auto" w:fill="auto"/>
            <w:vAlign w:val="center"/>
            <w:hideMark/>
          </w:tcPr>
          <w:p w:rsidR="005E1594" w:rsidRPr="002E7131" w:rsidRDefault="005E1594" w:rsidP="005E1594"/>
        </w:tc>
        <w:tc>
          <w:tcPr>
            <w:tcW w:w="1134" w:type="dxa"/>
            <w:vMerge/>
            <w:tcBorders>
              <w:top w:val="single" w:sz="4" w:space="0" w:color="auto"/>
              <w:left w:val="single" w:sz="4" w:space="0" w:color="auto"/>
              <w:right w:val="single" w:sz="4" w:space="0" w:color="auto"/>
            </w:tcBorders>
            <w:shd w:val="clear" w:color="auto" w:fill="auto"/>
            <w:vAlign w:val="center"/>
            <w:hideMark/>
          </w:tcPr>
          <w:p w:rsidR="005E1594" w:rsidRPr="002E7131" w:rsidRDefault="005E1594" w:rsidP="005E1594"/>
        </w:tc>
        <w:tc>
          <w:tcPr>
            <w:tcW w:w="1276" w:type="dxa"/>
            <w:tcBorders>
              <w:top w:val="nil"/>
              <w:left w:val="nil"/>
              <w:right w:val="single" w:sz="4" w:space="0" w:color="auto"/>
            </w:tcBorders>
            <w:shd w:val="clear" w:color="auto" w:fill="auto"/>
            <w:hideMark/>
          </w:tcPr>
          <w:p w:rsidR="005E1594" w:rsidRPr="002E7131" w:rsidRDefault="005E1594" w:rsidP="005E1594">
            <w:pPr>
              <w:ind w:right="-34"/>
              <w:jc w:val="center"/>
            </w:pPr>
            <w:r w:rsidRPr="002E7131">
              <w:t>всего</w:t>
            </w:r>
          </w:p>
        </w:tc>
        <w:tc>
          <w:tcPr>
            <w:tcW w:w="1276" w:type="dxa"/>
            <w:tcBorders>
              <w:top w:val="nil"/>
              <w:left w:val="nil"/>
              <w:right w:val="single" w:sz="4" w:space="0" w:color="auto"/>
            </w:tcBorders>
            <w:shd w:val="clear" w:color="auto" w:fill="auto"/>
            <w:hideMark/>
          </w:tcPr>
          <w:p w:rsidR="005E1594" w:rsidRDefault="005E1594" w:rsidP="005E1594">
            <w:pPr>
              <w:jc w:val="center"/>
              <w:rPr>
                <w:color w:val="22272F"/>
                <w:shd w:val="clear" w:color="auto" w:fill="FFFFFF"/>
              </w:rPr>
            </w:pPr>
            <w:r>
              <w:rPr>
                <w:color w:val="22272F"/>
                <w:shd w:val="clear" w:color="auto" w:fill="FFFFFF"/>
              </w:rPr>
              <w:t xml:space="preserve">2024 </w:t>
            </w:r>
          </w:p>
          <w:p w:rsidR="005E1594" w:rsidRPr="002E7131" w:rsidRDefault="005E1594" w:rsidP="005E1594">
            <w:pPr>
              <w:jc w:val="center"/>
              <w:rPr>
                <w:spacing w:val="-2"/>
              </w:rPr>
            </w:pPr>
            <w:r>
              <w:rPr>
                <w:color w:val="22272F"/>
                <w:shd w:val="clear" w:color="auto" w:fill="FFFFFF"/>
              </w:rPr>
              <w:t>год</w:t>
            </w:r>
          </w:p>
        </w:tc>
        <w:tc>
          <w:tcPr>
            <w:tcW w:w="1275" w:type="dxa"/>
            <w:tcBorders>
              <w:top w:val="nil"/>
              <w:left w:val="nil"/>
              <w:right w:val="single" w:sz="4" w:space="0" w:color="auto"/>
            </w:tcBorders>
            <w:shd w:val="clear" w:color="auto" w:fill="auto"/>
            <w:hideMark/>
          </w:tcPr>
          <w:p w:rsidR="005E1594" w:rsidRDefault="005E1594" w:rsidP="005E1594">
            <w:pPr>
              <w:jc w:val="center"/>
              <w:rPr>
                <w:color w:val="22272F"/>
                <w:shd w:val="clear" w:color="auto" w:fill="FFFFFF"/>
              </w:rPr>
            </w:pPr>
            <w:r>
              <w:rPr>
                <w:color w:val="22272F"/>
                <w:shd w:val="clear" w:color="auto" w:fill="FFFFFF"/>
              </w:rPr>
              <w:t xml:space="preserve">2025 </w:t>
            </w:r>
          </w:p>
          <w:p w:rsidR="005E1594" w:rsidRPr="002E7131" w:rsidRDefault="005E1594" w:rsidP="005E1594">
            <w:pPr>
              <w:jc w:val="center"/>
              <w:rPr>
                <w:spacing w:val="-2"/>
              </w:rPr>
            </w:pPr>
            <w:r>
              <w:rPr>
                <w:color w:val="22272F"/>
                <w:shd w:val="clear" w:color="auto" w:fill="FFFFFF"/>
              </w:rPr>
              <w:t>год</w:t>
            </w:r>
          </w:p>
        </w:tc>
        <w:tc>
          <w:tcPr>
            <w:tcW w:w="1276" w:type="dxa"/>
            <w:tcBorders>
              <w:top w:val="nil"/>
              <w:left w:val="nil"/>
              <w:right w:val="single" w:sz="4" w:space="0" w:color="auto"/>
            </w:tcBorders>
            <w:shd w:val="clear" w:color="auto" w:fill="auto"/>
            <w:hideMark/>
          </w:tcPr>
          <w:p w:rsidR="005E1594" w:rsidRDefault="005E1594" w:rsidP="005E1594">
            <w:pPr>
              <w:jc w:val="center"/>
              <w:rPr>
                <w:color w:val="22272F"/>
                <w:shd w:val="clear" w:color="auto" w:fill="FFFFFF"/>
              </w:rPr>
            </w:pPr>
            <w:r>
              <w:rPr>
                <w:color w:val="22272F"/>
                <w:shd w:val="clear" w:color="auto" w:fill="FFFFFF"/>
              </w:rPr>
              <w:t xml:space="preserve">2026 </w:t>
            </w:r>
          </w:p>
          <w:p w:rsidR="005E1594" w:rsidRPr="002E7131" w:rsidRDefault="005E1594" w:rsidP="005E1594">
            <w:pPr>
              <w:jc w:val="center"/>
            </w:pPr>
            <w:r>
              <w:rPr>
                <w:color w:val="22272F"/>
                <w:shd w:val="clear" w:color="auto" w:fill="FFFFFF"/>
              </w:rPr>
              <w:t>год</w:t>
            </w:r>
          </w:p>
        </w:tc>
      </w:tr>
    </w:tbl>
    <w:p w:rsidR="005E1594" w:rsidRPr="00803A4C" w:rsidRDefault="005E1594" w:rsidP="005E1594">
      <w:pPr>
        <w:jc w:val="center"/>
        <w:rPr>
          <w:b/>
          <w:sz w:val="2"/>
          <w:szCs w:val="2"/>
        </w:rPr>
      </w:pPr>
    </w:p>
    <w:tbl>
      <w:tblPr>
        <w:tblW w:w="10348" w:type="dxa"/>
        <w:tblInd w:w="108" w:type="dxa"/>
        <w:tblLayout w:type="fixed"/>
        <w:tblLook w:val="04A0" w:firstRow="1" w:lastRow="0" w:firstColumn="1" w:lastColumn="0" w:noHBand="0" w:noVBand="1"/>
      </w:tblPr>
      <w:tblGrid>
        <w:gridCol w:w="709"/>
        <w:gridCol w:w="1985"/>
        <w:gridCol w:w="1417"/>
        <w:gridCol w:w="1134"/>
        <w:gridCol w:w="1276"/>
        <w:gridCol w:w="1276"/>
        <w:gridCol w:w="1275"/>
        <w:gridCol w:w="1276"/>
      </w:tblGrid>
      <w:tr w:rsidR="005E1594" w:rsidRPr="002E7131"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E1594" w:rsidRPr="002E7131" w:rsidRDefault="005E1594" w:rsidP="005E1594">
            <w:pPr>
              <w:jc w:val="center"/>
            </w:pPr>
            <w:r w:rsidRPr="002E7131">
              <w:t>1</w:t>
            </w:r>
          </w:p>
        </w:tc>
        <w:tc>
          <w:tcPr>
            <w:tcW w:w="1985" w:type="dxa"/>
            <w:tcBorders>
              <w:top w:val="single" w:sz="4" w:space="0" w:color="auto"/>
              <w:left w:val="nil"/>
              <w:bottom w:val="single" w:sz="4" w:space="0" w:color="auto"/>
              <w:right w:val="single" w:sz="4" w:space="0" w:color="auto"/>
            </w:tcBorders>
            <w:shd w:val="clear" w:color="auto" w:fill="auto"/>
            <w:hideMark/>
          </w:tcPr>
          <w:p w:rsidR="005E1594" w:rsidRPr="002E7131" w:rsidRDefault="005E1594" w:rsidP="005E1594">
            <w:pPr>
              <w:jc w:val="center"/>
            </w:pPr>
            <w:r w:rsidRPr="002E7131">
              <w:t>2</w:t>
            </w:r>
          </w:p>
        </w:tc>
        <w:tc>
          <w:tcPr>
            <w:tcW w:w="1417" w:type="dxa"/>
            <w:tcBorders>
              <w:top w:val="single" w:sz="4" w:space="0" w:color="auto"/>
              <w:left w:val="nil"/>
              <w:bottom w:val="single" w:sz="4" w:space="0" w:color="auto"/>
              <w:right w:val="single" w:sz="4" w:space="0" w:color="auto"/>
            </w:tcBorders>
            <w:shd w:val="clear" w:color="auto" w:fill="auto"/>
            <w:hideMark/>
          </w:tcPr>
          <w:p w:rsidR="005E1594" w:rsidRPr="002E7131" w:rsidRDefault="005E1594" w:rsidP="005E1594">
            <w:pPr>
              <w:jc w:val="center"/>
            </w:pPr>
            <w:r w:rsidRPr="002E7131">
              <w:t>3</w:t>
            </w:r>
          </w:p>
        </w:tc>
        <w:tc>
          <w:tcPr>
            <w:tcW w:w="1134" w:type="dxa"/>
            <w:tcBorders>
              <w:top w:val="single" w:sz="4" w:space="0" w:color="auto"/>
              <w:left w:val="nil"/>
              <w:bottom w:val="single" w:sz="4" w:space="0" w:color="auto"/>
              <w:right w:val="single" w:sz="4" w:space="0" w:color="auto"/>
            </w:tcBorders>
            <w:shd w:val="clear" w:color="auto" w:fill="auto"/>
            <w:hideMark/>
          </w:tcPr>
          <w:p w:rsidR="005E1594" w:rsidRPr="002E7131" w:rsidRDefault="005E1594" w:rsidP="005E1594">
            <w:pPr>
              <w:jc w:val="center"/>
            </w:pPr>
            <w:r w:rsidRPr="002E7131">
              <w:t>4</w:t>
            </w:r>
          </w:p>
        </w:tc>
        <w:tc>
          <w:tcPr>
            <w:tcW w:w="1276" w:type="dxa"/>
            <w:tcBorders>
              <w:top w:val="single" w:sz="4" w:space="0" w:color="auto"/>
              <w:left w:val="nil"/>
              <w:bottom w:val="single" w:sz="4" w:space="0" w:color="auto"/>
              <w:right w:val="single" w:sz="4" w:space="0" w:color="auto"/>
            </w:tcBorders>
            <w:shd w:val="clear" w:color="auto" w:fill="auto"/>
            <w:hideMark/>
          </w:tcPr>
          <w:p w:rsidR="005E1594" w:rsidRPr="002E7131" w:rsidRDefault="005E1594" w:rsidP="005E1594">
            <w:pPr>
              <w:jc w:val="center"/>
            </w:pPr>
            <w:r w:rsidRPr="002E7131">
              <w:t>5</w:t>
            </w:r>
          </w:p>
        </w:tc>
        <w:tc>
          <w:tcPr>
            <w:tcW w:w="1276" w:type="dxa"/>
            <w:tcBorders>
              <w:top w:val="single" w:sz="4" w:space="0" w:color="auto"/>
              <w:left w:val="nil"/>
              <w:bottom w:val="single" w:sz="4" w:space="0" w:color="auto"/>
              <w:right w:val="single" w:sz="4" w:space="0" w:color="auto"/>
            </w:tcBorders>
            <w:shd w:val="clear" w:color="auto" w:fill="auto"/>
            <w:hideMark/>
          </w:tcPr>
          <w:p w:rsidR="005E1594" w:rsidRPr="002E7131" w:rsidRDefault="005E1594" w:rsidP="005E1594">
            <w:pPr>
              <w:ind w:left="-69" w:right="-108"/>
              <w:jc w:val="center"/>
            </w:pPr>
            <w:r w:rsidRPr="002E7131">
              <w:t>6</w:t>
            </w:r>
          </w:p>
        </w:tc>
        <w:tc>
          <w:tcPr>
            <w:tcW w:w="1275" w:type="dxa"/>
            <w:tcBorders>
              <w:top w:val="single" w:sz="4" w:space="0" w:color="auto"/>
              <w:left w:val="nil"/>
              <w:bottom w:val="single" w:sz="4" w:space="0" w:color="auto"/>
              <w:right w:val="single" w:sz="4" w:space="0" w:color="auto"/>
            </w:tcBorders>
            <w:shd w:val="clear" w:color="auto" w:fill="auto"/>
            <w:hideMark/>
          </w:tcPr>
          <w:p w:rsidR="005E1594" w:rsidRPr="002E7131" w:rsidRDefault="005E1594" w:rsidP="005E1594">
            <w:pPr>
              <w:jc w:val="center"/>
            </w:pPr>
            <w:r w:rsidRPr="002E7131">
              <w:t>7</w:t>
            </w:r>
          </w:p>
        </w:tc>
        <w:tc>
          <w:tcPr>
            <w:tcW w:w="1276" w:type="dxa"/>
            <w:tcBorders>
              <w:top w:val="single" w:sz="4" w:space="0" w:color="auto"/>
              <w:left w:val="nil"/>
              <w:bottom w:val="single" w:sz="4" w:space="0" w:color="auto"/>
              <w:right w:val="single" w:sz="4" w:space="0" w:color="auto"/>
            </w:tcBorders>
            <w:shd w:val="clear" w:color="auto" w:fill="auto"/>
            <w:hideMark/>
          </w:tcPr>
          <w:p w:rsidR="005E1594" w:rsidRPr="002E7131" w:rsidRDefault="005E1594" w:rsidP="005E1594">
            <w:pPr>
              <w:jc w:val="center"/>
            </w:pPr>
            <w:r w:rsidRPr="002E7131">
              <w:t>8</w:t>
            </w:r>
          </w:p>
        </w:tc>
      </w:tr>
      <w:tr w:rsidR="005E1594" w:rsidRPr="0015308B" w:rsidTr="005E1594">
        <w:trPr>
          <w:trHeight w:val="80"/>
          <w:tblHeader/>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rsidR="005E1594" w:rsidRPr="0015308B" w:rsidRDefault="005E1594" w:rsidP="005E1594">
            <w:pPr>
              <w:jc w:val="center"/>
              <w:rPr>
                <w:sz w:val="22"/>
                <w:szCs w:val="22"/>
              </w:rPr>
            </w:pPr>
            <w:r w:rsidRPr="00AD3188">
              <w:t>1. Региональный проект «Спорт – норма жизни»</w:t>
            </w: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594" w:rsidRPr="002E7131" w:rsidRDefault="005E1594" w:rsidP="005E1594">
            <w:pPr>
              <w:jc w:val="center"/>
            </w:pPr>
            <w:r w:rsidRPr="002E7131">
              <w:t>1.1.</w:t>
            </w:r>
          </w:p>
        </w:tc>
        <w:tc>
          <w:tcPr>
            <w:tcW w:w="1985"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both"/>
              <w:rPr>
                <w:color w:val="000000"/>
              </w:rPr>
            </w:pPr>
            <w:r>
              <w:t>Государственная поддержка организаций, входящих в систему спортивной подготовки, в том числе:</w:t>
            </w:r>
          </w:p>
        </w:tc>
        <w:tc>
          <w:tcPr>
            <w:tcW w:w="1417"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ind w:right="-108"/>
            </w:pPr>
            <w:r w:rsidRPr="002E7131">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 w:rsidR="005E1594" w:rsidRPr="002E7131" w:rsidRDefault="005E1594" w:rsidP="005E1594">
            <w:proofErr w:type="spellStart"/>
            <w:proofErr w:type="gramStart"/>
            <w:r w:rsidRPr="002E7131">
              <w:t>федераль-ный</w:t>
            </w:r>
            <w:proofErr w:type="spellEnd"/>
            <w:proofErr w:type="gramEnd"/>
            <w:r w:rsidRPr="002E7131">
              <w:t xml:space="preserve"> бюджет</w:t>
            </w:r>
          </w:p>
          <w:p w:rsidR="005E1594" w:rsidRPr="002E7131" w:rsidRDefault="005E1594" w:rsidP="005E1594">
            <w:r w:rsidRPr="002E7131">
              <w:t>областной бюджет</w:t>
            </w:r>
          </w:p>
          <w:p w:rsidR="005E1594" w:rsidRPr="002E7131" w:rsidRDefault="005E1594" w:rsidP="005E1594"/>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5 180,6</w:t>
            </w:r>
            <w:r>
              <w:t>0</w:t>
            </w:r>
          </w:p>
          <w:p w:rsidR="005E1594" w:rsidRPr="002E7131" w:rsidRDefault="005E1594" w:rsidP="005E1594">
            <w:pPr>
              <w:jc w:val="center"/>
            </w:pPr>
            <w:r w:rsidRPr="002E7131">
              <w:t>4 299,9</w:t>
            </w:r>
            <w:r>
              <w:t>0</w:t>
            </w:r>
          </w:p>
          <w:p w:rsidR="005E1594" w:rsidRPr="002E7131" w:rsidRDefault="005E1594" w:rsidP="005E1594">
            <w:pPr>
              <w:jc w:val="center"/>
            </w:pPr>
          </w:p>
          <w:p w:rsidR="005E1594" w:rsidRPr="002E7131" w:rsidRDefault="005E1594" w:rsidP="005E1594">
            <w:pPr>
              <w:jc w:val="center"/>
            </w:pPr>
          </w:p>
          <w:p w:rsidR="005E1594" w:rsidRPr="002E7131" w:rsidRDefault="005E1594" w:rsidP="005E1594">
            <w:pPr>
              <w:jc w:val="center"/>
            </w:pPr>
            <w:r w:rsidRPr="002E7131">
              <w:t>880,7</w:t>
            </w:r>
            <w:r>
              <w:t>0</w:t>
            </w:r>
          </w:p>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5 180,6</w:t>
            </w:r>
            <w:r>
              <w:t>0</w:t>
            </w:r>
          </w:p>
          <w:p w:rsidR="005E1594" w:rsidRPr="002E7131" w:rsidRDefault="005E1594" w:rsidP="005E1594">
            <w:pPr>
              <w:jc w:val="center"/>
            </w:pPr>
            <w:r w:rsidRPr="002E7131">
              <w:t>4 299,9</w:t>
            </w:r>
            <w:r>
              <w:t>0</w:t>
            </w:r>
          </w:p>
          <w:p w:rsidR="005E1594" w:rsidRPr="002E7131" w:rsidRDefault="005E1594" w:rsidP="005E1594">
            <w:pPr>
              <w:jc w:val="center"/>
            </w:pPr>
          </w:p>
          <w:p w:rsidR="005E1594" w:rsidRDefault="005E1594" w:rsidP="005E1594">
            <w:pPr>
              <w:jc w:val="center"/>
            </w:pPr>
          </w:p>
          <w:p w:rsidR="005E1594" w:rsidRPr="002E7131" w:rsidRDefault="005E1594" w:rsidP="005E1594">
            <w:pPr>
              <w:jc w:val="center"/>
            </w:pPr>
            <w:r w:rsidRPr="002E7131">
              <w:t>880,7</w:t>
            </w:r>
            <w:r>
              <w:t>0</w:t>
            </w:r>
          </w:p>
        </w:tc>
        <w:tc>
          <w:tcPr>
            <w:tcW w:w="1275"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w:t>
            </w:r>
          </w:p>
          <w:p w:rsidR="005E1594" w:rsidRPr="002E7131" w:rsidRDefault="005E1594" w:rsidP="005E1594">
            <w:pPr>
              <w:jc w:val="center"/>
            </w:pPr>
            <w:r w:rsidRPr="002E7131">
              <w:t>-</w:t>
            </w:r>
          </w:p>
          <w:p w:rsidR="005E1594" w:rsidRPr="002E7131" w:rsidRDefault="005E1594" w:rsidP="005E1594">
            <w:pPr>
              <w:jc w:val="center"/>
            </w:pPr>
          </w:p>
          <w:p w:rsidR="005E1594" w:rsidRDefault="005E1594" w:rsidP="005E1594">
            <w:pPr>
              <w:jc w:val="center"/>
            </w:pPr>
          </w:p>
          <w:p w:rsidR="005E1594" w:rsidRPr="002E7131" w:rsidRDefault="005E1594" w:rsidP="005E1594">
            <w:pPr>
              <w:jc w:val="center"/>
            </w:pPr>
            <w:r w:rsidRPr="002E7131">
              <w:t>-</w:t>
            </w:r>
          </w:p>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w:t>
            </w:r>
          </w:p>
          <w:p w:rsidR="005E1594" w:rsidRPr="002E7131" w:rsidRDefault="005E1594" w:rsidP="005E1594">
            <w:pPr>
              <w:jc w:val="center"/>
            </w:pPr>
            <w:r w:rsidRPr="002E7131">
              <w:t>-</w:t>
            </w:r>
          </w:p>
          <w:p w:rsidR="005E1594" w:rsidRPr="002E7131" w:rsidRDefault="005E1594" w:rsidP="005E1594">
            <w:pPr>
              <w:jc w:val="center"/>
            </w:pPr>
          </w:p>
          <w:p w:rsidR="005E1594" w:rsidRDefault="005E1594" w:rsidP="005E1594">
            <w:pPr>
              <w:jc w:val="center"/>
            </w:pPr>
          </w:p>
          <w:p w:rsidR="005E1594" w:rsidRPr="002E7131" w:rsidRDefault="005E1594" w:rsidP="005E1594">
            <w:pPr>
              <w:jc w:val="center"/>
            </w:pPr>
            <w:r w:rsidRPr="002E7131">
              <w:t>-</w:t>
            </w: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594" w:rsidRPr="002E7131" w:rsidRDefault="005E1594" w:rsidP="005E1594">
            <w:pPr>
              <w:jc w:val="center"/>
            </w:pPr>
            <w:r w:rsidRPr="002E7131">
              <w:t>1.1.1.</w:t>
            </w:r>
          </w:p>
        </w:tc>
        <w:tc>
          <w:tcPr>
            <w:tcW w:w="1985"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both"/>
            </w:pPr>
            <w:r>
              <w:rPr>
                <w:color w:val="000000"/>
              </w:rPr>
              <w:t>областные государственные бюджетные образовательные учреждения дополнительного образования</w:t>
            </w:r>
          </w:p>
        </w:tc>
        <w:tc>
          <w:tcPr>
            <w:tcW w:w="1417"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ind w:right="-108"/>
              <w:rPr>
                <w:color w:val="000000"/>
              </w:rPr>
            </w:pPr>
            <w:r w:rsidRPr="002E7131">
              <w:rPr>
                <w:color w:val="000000"/>
              </w:rPr>
              <w:t xml:space="preserve">Министерство спорта Смоленской области, смоленское областное </w:t>
            </w:r>
            <w:proofErr w:type="spellStart"/>
            <w:proofErr w:type="gramStart"/>
            <w:r w:rsidRPr="002E7131">
              <w:rPr>
                <w:color w:val="000000"/>
              </w:rPr>
              <w:t>государствен-ное</w:t>
            </w:r>
            <w:proofErr w:type="spellEnd"/>
            <w:proofErr w:type="gramEnd"/>
            <w:r w:rsidRPr="002E7131">
              <w:rPr>
                <w:color w:val="000000"/>
              </w:rPr>
              <w:t xml:space="preserve"> бюджетное образователь-</w:t>
            </w:r>
            <w:proofErr w:type="spellStart"/>
            <w:r w:rsidRPr="002E7131">
              <w:rPr>
                <w:color w:val="000000"/>
              </w:rPr>
              <w:t>ное</w:t>
            </w:r>
            <w:proofErr w:type="spellEnd"/>
            <w:r w:rsidRPr="002E7131">
              <w:rPr>
                <w:color w:val="000000"/>
              </w:rPr>
              <w:t xml:space="preserve"> учреждение</w:t>
            </w:r>
          </w:p>
          <w:p w:rsidR="005E1594" w:rsidRPr="002E7131" w:rsidRDefault="005E1594" w:rsidP="005E1594">
            <w:pPr>
              <w:ind w:right="-108"/>
            </w:pPr>
            <w:proofErr w:type="spellStart"/>
            <w:proofErr w:type="gramStart"/>
            <w:r w:rsidRPr="002E7131">
              <w:rPr>
                <w:color w:val="000000"/>
              </w:rPr>
              <w:t>дополнитель-ного</w:t>
            </w:r>
            <w:proofErr w:type="spellEnd"/>
            <w:proofErr w:type="gramEnd"/>
            <w:r w:rsidRPr="002E7131">
              <w:rPr>
                <w:color w:val="000000"/>
              </w:rPr>
              <w:t xml:space="preserve"> образования </w:t>
            </w:r>
            <w:r w:rsidR="00086346" w:rsidRPr="002E7131">
              <w:rPr>
                <w:color w:val="000000"/>
              </w:rPr>
              <w:t>«Спортивная школа</w:t>
            </w:r>
          </w:p>
        </w:tc>
        <w:tc>
          <w:tcPr>
            <w:tcW w:w="1134"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 w:rsidR="005E1594" w:rsidRPr="002E7131" w:rsidRDefault="005E1594" w:rsidP="005E1594">
            <w:proofErr w:type="spellStart"/>
            <w:proofErr w:type="gramStart"/>
            <w:r w:rsidRPr="002E7131">
              <w:t>федераль-ный</w:t>
            </w:r>
            <w:proofErr w:type="spellEnd"/>
            <w:proofErr w:type="gramEnd"/>
            <w:r w:rsidRPr="002E7131">
              <w:t xml:space="preserve"> бюджет</w:t>
            </w:r>
          </w:p>
          <w:p w:rsidR="005E1594" w:rsidRPr="002E7131" w:rsidRDefault="005E1594" w:rsidP="005E1594">
            <w:r w:rsidRPr="002E7131">
              <w:t>областной бюджет</w:t>
            </w:r>
          </w:p>
          <w:p w:rsidR="005E1594" w:rsidRPr="002E7131" w:rsidRDefault="005E1594" w:rsidP="005E1594"/>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3 440,60</w:t>
            </w:r>
          </w:p>
          <w:p w:rsidR="005E1594" w:rsidRPr="002E7131" w:rsidRDefault="005E1594" w:rsidP="005E1594">
            <w:pPr>
              <w:jc w:val="center"/>
            </w:pPr>
            <w:r w:rsidRPr="002E7131">
              <w:t>2 855,70</w:t>
            </w:r>
          </w:p>
          <w:p w:rsidR="005E1594" w:rsidRPr="002E7131" w:rsidRDefault="005E1594" w:rsidP="005E1594">
            <w:pPr>
              <w:jc w:val="center"/>
            </w:pPr>
          </w:p>
          <w:p w:rsidR="005E1594" w:rsidRDefault="005E1594" w:rsidP="005E1594">
            <w:pPr>
              <w:jc w:val="center"/>
            </w:pPr>
          </w:p>
          <w:p w:rsidR="005E1594" w:rsidRPr="002E7131" w:rsidRDefault="005E1594" w:rsidP="005E1594">
            <w:pPr>
              <w:jc w:val="center"/>
            </w:pPr>
            <w:r w:rsidRPr="002E7131">
              <w:t>584,90</w:t>
            </w:r>
          </w:p>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ind w:left="-69" w:right="-108"/>
              <w:jc w:val="center"/>
            </w:pPr>
            <w:r w:rsidRPr="002E7131">
              <w:t>3 440,60</w:t>
            </w:r>
          </w:p>
          <w:p w:rsidR="005E1594" w:rsidRPr="002E7131" w:rsidRDefault="005E1594" w:rsidP="005E1594">
            <w:pPr>
              <w:ind w:left="-69" w:right="-108"/>
              <w:jc w:val="center"/>
            </w:pPr>
            <w:r w:rsidRPr="002E7131">
              <w:t>2 855,70</w:t>
            </w:r>
          </w:p>
          <w:p w:rsidR="005E1594" w:rsidRPr="002E7131" w:rsidRDefault="005E1594" w:rsidP="005E1594">
            <w:pPr>
              <w:ind w:left="-69" w:right="-108"/>
              <w:jc w:val="center"/>
            </w:pPr>
          </w:p>
          <w:p w:rsidR="005E1594" w:rsidRDefault="005E1594" w:rsidP="005E1594">
            <w:pPr>
              <w:ind w:left="-69" w:right="-108"/>
              <w:jc w:val="center"/>
            </w:pPr>
          </w:p>
          <w:p w:rsidR="005E1594" w:rsidRPr="002E7131" w:rsidRDefault="005E1594" w:rsidP="005E1594">
            <w:pPr>
              <w:ind w:left="-69" w:right="-108"/>
              <w:jc w:val="center"/>
            </w:pPr>
            <w:r w:rsidRPr="002E7131">
              <w:t>584,90</w:t>
            </w:r>
          </w:p>
        </w:tc>
        <w:tc>
          <w:tcPr>
            <w:tcW w:w="1275"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pPr>
            <w:r w:rsidRPr="002E7131">
              <w:t>-</w:t>
            </w:r>
          </w:p>
          <w:p w:rsidR="005E1594" w:rsidRDefault="005E1594" w:rsidP="005E1594">
            <w:pPr>
              <w:jc w:val="center"/>
            </w:pPr>
            <w:r>
              <w:t>-</w:t>
            </w:r>
          </w:p>
          <w:p w:rsidR="005E1594" w:rsidRDefault="005E1594" w:rsidP="005E1594">
            <w:pPr>
              <w:jc w:val="center"/>
            </w:pPr>
          </w:p>
          <w:p w:rsidR="005E1594" w:rsidRDefault="005E1594" w:rsidP="005E1594">
            <w:pPr>
              <w:jc w:val="center"/>
            </w:pPr>
          </w:p>
          <w:p w:rsidR="005E1594" w:rsidRPr="002E7131" w:rsidRDefault="005E1594" w:rsidP="005E1594">
            <w:pPr>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pPr>
            <w:r w:rsidRPr="002E7131">
              <w:t>-</w:t>
            </w:r>
          </w:p>
          <w:p w:rsidR="005E1594" w:rsidRDefault="005E1594" w:rsidP="005E1594">
            <w:pPr>
              <w:jc w:val="center"/>
            </w:pPr>
            <w:r>
              <w:t>-</w:t>
            </w:r>
          </w:p>
          <w:p w:rsidR="005E1594" w:rsidRDefault="005E1594" w:rsidP="005E1594">
            <w:pPr>
              <w:jc w:val="center"/>
            </w:pPr>
          </w:p>
          <w:p w:rsidR="005E1594" w:rsidRDefault="005E1594" w:rsidP="005E1594">
            <w:pPr>
              <w:jc w:val="center"/>
            </w:pPr>
          </w:p>
          <w:p w:rsidR="005E1594" w:rsidRDefault="005E1594" w:rsidP="005E1594">
            <w:pPr>
              <w:jc w:val="center"/>
            </w:pPr>
            <w:r>
              <w:t>-</w:t>
            </w:r>
          </w:p>
          <w:p w:rsidR="005E1594" w:rsidRDefault="005E1594" w:rsidP="005E1594">
            <w:pPr>
              <w:jc w:val="center"/>
            </w:pPr>
          </w:p>
          <w:p w:rsidR="005E1594" w:rsidRPr="002E7131" w:rsidRDefault="005E1594" w:rsidP="005E1594">
            <w:pPr>
              <w:jc w:val="center"/>
            </w:pP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E1594" w:rsidRPr="0015308B" w:rsidRDefault="005E1594" w:rsidP="005E1594">
            <w:pPr>
              <w:jc w:val="center"/>
              <w:rPr>
                <w:sz w:val="22"/>
                <w:szCs w:val="22"/>
              </w:rPr>
            </w:pPr>
            <w:r w:rsidRPr="0015308B">
              <w:rPr>
                <w:sz w:val="22"/>
                <w:szCs w:val="22"/>
              </w:rPr>
              <w:lastRenderedPageBreak/>
              <w:t>1</w:t>
            </w:r>
          </w:p>
        </w:tc>
        <w:tc>
          <w:tcPr>
            <w:tcW w:w="1985" w:type="dxa"/>
            <w:tcBorders>
              <w:top w:val="single" w:sz="4" w:space="0" w:color="auto"/>
              <w:left w:val="nil"/>
              <w:bottom w:val="single" w:sz="4" w:space="0" w:color="auto"/>
              <w:right w:val="single" w:sz="4" w:space="0" w:color="auto"/>
            </w:tcBorders>
            <w:shd w:val="clear" w:color="auto" w:fill="auto"/>
            <w:hideMark/>
          </w:tcPr>
          <w:p w:rsidR="005E1594" w:rsidRPr="0015308B" w:rsidRDefault="005E1594" w:rsidP="005E1594">
            <w:pPr>
              <w:jc w:val="center"/>
              <w:rPr>
                <w:sz w:val="22"/>
                <w:szCs w:val="22"/>
              </w:rPr>
            </w:pPr>
            <w:r w:rsidRPr="0015308B">
              <w:rPr>
                <w:sz w:val="22"/>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5E1594" w:rsidRPr="0015308B" w:rsidRDefault="005E1594" w:rsidP="005E1594">
            <w:pPr>
              <w:jc w:val="center"/>
              <w:rPr>
                <w:sz w:val="22"/>
                <w:szCs w:val="22"/>
              </w:rPr>
            </w:pPr>
            <w:r w:rsidRPr="0015308B">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hideMark/>
          </w:tcPr>
          <w:p w:rsidR="005E1594" w:rsidRPr="0015308B" w:rsidRDefault="005E1594" w:rsidP="005E1594">
            <w:pPr>
              <w:jc w:val="center"/>
              <w:rPr>
                <w:sz w:val="22"/>
                <w:szCs w:val="22"/>
              </w:rPr>
            </w:pPr>
            <w:r w:rsidRPr="0015308B">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hideMark/>
          </w:tcPr>
          <w:p w:rsidR="005E1594" w:rsidRPr="0015308B" w:rsidRDefault="005E1594" w:rsidP="005E1594">
            <w:pPr>
              <w:jc w:val="center"/>
              <w:rPr>
                <w:sz w:val="22"/>
                <w:szCs w:val="22"/>
              </w:rPr>
            </w:pPr>
            <w:r w:rsidRPr="0015308B">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hideMark/>
          </w:tcPr>
          <w:p w:rsidR="005E1594" w:rsidRPr="0015308B" w:rsidRDefault="005E1594" w:rsidP="005E1594">
            <w:pPr>
              <w:ind w:left="-69" w:right="-108"/>
              <w:jc w:val="center"/>
              <w:rPr>
                <w:sz w:val="22"/>
                <w:szCs w:val="22"/>
              </w:rPr>
            </w:pPr>
            <w:r w:rsidRPr="0015308B">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hideMark/>
          </w:tcPr>
          <w:p w:rsidR="005E1594" w:rsidRPr="0015308B" w:rsidRDefault="005E1594" w:rsidP="005E1594">
            <w:pPr>
              <w:jc w:val="center"/>
              <w:rPr>
                <w:sz w:val="22"/>
                <w:szCs w:val="22"/>
              </w:rPr>
            </w:pPr>
            <w:r w:rsidRPr="0015308B">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hideMark/>
          </w:tcPr>
          <w:p w:rsidR="005E1594" w:rsidRPr="0015308B" w:rsidRDefault="005E1594" w:rsidP="005E1594">
            <w:pPr>
              <w:jc w:val="center"/>
              <w:rPr>
                <w:sz w:val="22"/>
                <w:szCs w:val="22"/>
              </w:rPr>
            </w:pPr>
            <w:r w:rsidRPr="0015308B">
              <w:rPr>
                <w:sz w:val="22"/>
                <w:szCs w:val="22"/>
              </w:rPr>
              <w:t>8</w:t>
            </w: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594" w:rsidRDefault="005E1594" w:rsidP="005E1594">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both"/>
              <w:rPr>
                <w:color w:val="000000"/>
              </w:rPr>
            </w:pPr>
          </w:p>
        </w:tc>
        <w:tc>
          <w:tcPr>
            <w:tcW w:w="1417" w:type="dxa"/>
            <w:tcBorders>
              <w:top w:val="single" w:sz="4" w:space="0" w:color="auto"/>
              <w:left w:val="nil"/>
              <w:bottom w:val="single" w:sz="4" w:space="0" w:color="auto"/>
              <w:right w:val="single" w:sz="4" w:space="0" w:color="auto"/>
            </w:tcBorders>
            <w:shd w:val="clear" w:color="auto" w:fill="auto"/>
          </w:tcPr>
          <w:p w:rsidR="005E1594" w:rsidRDefault="005E1594" w:rsidP="005E1594">
            <w:pPr>
              <w:ind w:right="-108"/>
            </w:pPr>
            <w:r w:rsidRPr="002E7131">
              <w:rPr>
                <w:color w:val="000000"/>
              </w:rPr>
              <w:t>олимпийского резерва «Юность</w:t>
            </w:r>
            <w:r w:rsidRPr="002E7131">
              <w:t xml:space="preserve"> России», смоленское областное </w:t>
            </w:r>
            <w:proofErr w:type="spellStart"/>
            <w:r w:rsidRPr="002E7131">
              <w:t>государствен</w:t>
            </w:r>
            <w:proofErr w:type="spellEnd"/>
            <w:r w:rsidRPr="002E7131">
              <w:t xml:space="preserve">- </w:t>
            </w:r>
            <w:proofErr w:type="spellStart"/>
            <w:r w:rsidRPr="002E7131">
              <w:t>ное</w:t>
            </w:r>
            <w:proofErr w:type="spellEnd"/>
            <w:r w:rsidRPr="002E7131">
              <w:t xml:space="preserve"> бюджетное образователь-</w:t>
            </w:r>
            <w:proofErr w:type="spellStart"/>
            <w:r w:rsidRPr="002E7131">
              <w:t>ное</w:t>
            </w:r>
            <w:proofErr w:type="spellEnd"/>
            <w:r w:rsidRPr="002E7131">
              <w:t xml:space="preserve"> учреждение </w:t>
            </w:r>
            <w:proofErr w:type="spellStart"/>
            <w:r w:rsidRPr="002E7131">
              <w:t>дополнитель</w:t>
            </w:r>
            <w:proofErr w:type="spellEnd"/>
            <w:r w:rsidRPr="002E7131">
              <w:t xml:space="preserve">- </w:t>
            </w:r>
            <w:proofErr w:type="spellStart"/>
            <w:r w:rsidRPr="002E7131">
              <w:t>ного</w:t>
            </w:r>
            <w:proofErr w:type="spellEnd"/>
            <w:r w:rsidRPr="002E7131">
              <w:t xml:space="preserve"> образования «Спортивная</w:t>
            </w:r>
            <w:r w:rsidRPr="00D70766">
              <w:t xml:space="preserve"> школа по адаптивному спорту</w:t>
            </w:r>
            <w:proofErr w:type="gramStart"/>
            <w:r w:rsidRPr="00D70766">
              <w:t>»,  смоленское</w:t>
            </w:r>
            <w:proofErr w:type="gramEnd"/>
            <w:r w:rsidRPr="00D70766">
              <w:t xml:space="preserve"> областное </w:t>
            </w:r>
            <w:proofErr w:type="spellStart"/>
            <w:r w:rsidRPr="00D70766">
              <w:t>государствен</w:t>
            </w:r>
            <w:r>
              <w:t>-</w:t>
            </w:r>
            <w:r w:rsidRPr="00D70766">
              <w:t>ное</w:t>
            </w:r>
            <w:proofErr w:type="spellEnd"/>
            <w:r w:rsidRPr="00D70766">
              <w:t xml:space="preserve"> бюджетное образователь</w:t>
            </w:r>
            <w:r>
              <w:t>-</w:t>
            </w:r>
            <w:proofErr w:type="spellStart"/>
            <w:r w:rsidRPr="00D70766">
              <w:t>ное</w:t>
            </w:r>
            <w:proofErr w:type="spellEnd"/>
            <w:r w:rsidRPr="00D70766">
              <w:t xml:space="preserve"> учреждение </w:t>
            </w:r>
            <w:proofErr w:type="spellStart"/>
            <w:r w:rsidRPr="00D70766">
              <w:t>дополнитель</w:t>
            </w:r>
            <w:r>
              <w:t>-</w:t>
            </w:r>
            <w:r w:rsidRPr="00D70766">
              <w:t>ного</w:t>
            </w:r>
            <w:proofErr w:type="spellEnd"/>
            <w:r w:rsidRPr="00D70766">
              <w:t xml:space="preserve"> образования</w:t>
            </w:r>
            <w:r>
              <w:t xml:space="preserve"> </w:t>
            </w:r>
            <w:r w:rsidRPr="00D70766">
              <w:t>«Спортивная школа олимпийского резерва имени Ф.Т. Михеенко»</w:t>
            </w:r>
          </w:p>
        </w:tc>
        <w:tc>
          <w:tcPr>
            <w:tcW w:w="1134" w:type="dxa"/>
            <w:tcBorders>
              <w:top w:val="single" w:sz="4" w:space="0" w:color="auto"/>
              <w:left w:val="nil"/>
              <w:bottom w:val="single" w:sz="4" w:space="0" w:color="auto"/>
              <w:right w:val="single" w:sz="4" w:space="0" w:color="auto"/>
            </w:tcBorders>
            <w:shd w:val="clear" w:color="auto" w:fill="auto"/>
          </w:tcPr>
          <w:p w:rsidR="005E1594" w:rsidRPr="00AD3188" w:rsidRDefault="005E1594" w:rsidP="005E1594">
            <w:pPr>
              <w:ind w:left="33" w:right="34"/>
            </w:pP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rPr>
                <w:sz w:val="22"/>
                <w:szCs w:val="22"/>
              </w:rPr>
            </w:pP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594" w:rsidRPr="002E7131" w:rsidRDefault="005E1594" w:rsidP="005E1594">
            <w:pPr>
              <w:jc w:val="center"/>
            </w:pPr>
            <w:r w:rsidRPr="002E7131">
              <w:t>1.1.2.</w:t>
            </w:r>
          </w:p>
        </w:tc>
        <w:tc>
          <w:tcPr>
            <w:tcW w:w="1985"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both"/>
              <w:rPr>
                <w:color w:val="000000"/>
              </w:rPr>
            </w:pPr>
            <w:r>
              <w:rPr>
                <w:color w:val="000000"/>
              </w:rPr>
              <w:t>муниципальные бюджетные образовательные учреждения дополнительного образования</w:t>
            </w:r>
          </w:p>
        </w:tc>
        <w:tc>
          <w:tcPr>
            <w:tcW w:w="1417"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ind w:right="-108"/>
            </w:pPr>
            <w:r w:rsidRPr="002E7131">
              <w:t xml:space="preserve">Министерство спорта Смоленской области, </w:t>
            </w:r>
            <w:proofErr w:type="gramStart"/>
            <w:r w:rsidRPr="002E7131">
              <w:rPr>
                <w:color w:val="000000"/>
              </w:rPr>
              <w:t>органы  местного</w:t>
            </w:r>
            <w:proofErr w:type="gramEnd"/>
            <w:r w:rsidRPr="002E7131">
              <w:rPr>
                <w:color w:val="000000"/>
              </w:rPr>
              <w:t xml:space="preserve"> </w:t>
            </w:r>
            <w:proofErr w:type="spellStart"/>
            <w:r w:rsidRPr="002E7131">
              <w:rPr>
                <w:color w:val="000000"/>
              </w:rPr>
              <w:t>самоуправле-ния</w:t>
            </w:r>
            <w:proofErr w:type="spellEnd"/>
            <w:r w:rsidRPr="002E7131">
              <w:rPr>
                <w:color w:val="000000"/>
              </w:rPr>
              <w:t xml:space="preserve"> </w:t>
            </w:r>
            <w:proofErr w:type="spellStart"/>
            <w:r w:rsidRPr="002E7131">
              <w:rPr>
                <w:color w:val="000000"/>
              </w:rPr>
              <w:t>муниципаль-ных</w:t>
            </w:r>
            <w:proofErr w:type="spellEnd"/>
            <w:r w:rsidRPr="002E7131">
              <w:rPr>
                <w:color w:val="000000"/>
              </w:rPr>
              <w:t xml:space="preserve"> образований Смоленской области (по согласованию)</w:t>
            </w:r>
          </w:p>
        </w:tc>
        <w:tc>
          <w:tcPr>
            <w:tcW w:w="1134"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 w:rsidR="005E1594" w:rsidRPr="002E7131" w:rsidRDefault="005E1594" w:rsidP="005E1594">
            <w:proofErr w:type="spellStart"/>
            <w:proofErr w:type="gramStart"/>
            <w:r w:rsidRPr="002E7131">
              <w:t>федераль-ный</w:t>
            </w:r>
            <w:proofErr w:type="spellEnd"/>
            <w:proofErr w:type="gramEnd"/>
            <w:r w:rsidRPr="002E7131">
              <w:t xml:space="preserve"> бюджет</w:t>
            </w:r>
          </w:p>
          <w:p w:rsidR="005E1594" w:rsidRPr="002E7131" w:rsidRDefault="005E1594" w:rsidP="005E1594">
            <w:r w:rsidRPr="002E7131">
              <w:t>областной бюджет</w:t>
            </w:r>
          </w:p>
          <w:p w:rsidR="005E1594" w:rsidRPr="002E7131" w:rsidRDefault="005E1594" w:rsidP="005E1594"/>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1 740,0</w:t>
            </w:r>
            <w:r>
              <w:t>0</w:t>
            </w:r>
          </w:p>
          <w:p w:rsidR="005E1594" w:rsidRPr="002E7131" w:rsidRDefault="005E1594" w:rsidP="005E1594">
            <w:pPr>
              <w:jc w:val="center"/>
            </w:pPr>
            <w:r w:rsidRPr="002E7131">
              <w:t>1 444,20</w:t>
            </w:r>
          </w:p>
          <w:p w:rsidR="005E1594" w:rsidRPr="002E7131" w:rsidRDefault="005E1594" w:rsidP="005E1594">
            <w:pPr>
              <w:jc w:val="center"/>
            </w:pPr>
          </w:p>
          <w:p w:rsidR="005E1594" w:rsidRDefault="005E1594" w:rsidP="005E1594">
            <w:pPr>
              <w:jc w:val="center"/>
            </w:pPr>
          </w:p>
          <w:p w:rsidR="005E1594" w:rsidRPr="002E7131" w:rsidRDefault="005E1594" w:rsidP="005E1594">
            <w:pPr>
              <w:jc w:val="center"/>
            </w:pPr>
            <w:r w:rsidRPr="002E7131">
              <w:t>295,80</w:t>
            </w:r>
          </w:p>
          <w:p w:rsidR="005E1594" w:rsidRPr="002E7131" w:rsidRDefault="005E1594" w:rsidP="005E1594">
            <w:pPr>
              <w:jc w:val="center"/>
            </w:pPr>
          </w:p>
          <w:p w:rsidR="005E1594" w:rsidRPr="002E7131" w:rsidRDefault="005E1594" w:rsidP="005E1594">
            <w:pPr>
              <w:jc w:val="center"/>
            </w:pPr>
          </w:p>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1 740,0</w:t>
            </w:r>
            <w:r>
              <w:t>0</w:t>
            </w:r>
          </w:p>
          <w:p w:rsidR="005E1594" w:rsidRPr="002E7131" w:rsidRDefault="005E1594" w:rsidP="005E1594">
            <w:pPr>
              <w:jc w:val="center"/>
            </w:pPr>
            <w:r w:rsidRPr="002E7131">
              <w:t>1 444,20</w:t>
            </w:r>
          </w:p>
          <w:p w:rsidR="005E1594" w:rsidRPr="002E7131" w:rsidRDefault="005E1594" w:rsidP="005E1594">
            <w:pPr>
              <w:jc w:val="center"/>
            </w:pPr>
          </w:p>
          <w:p w:rsidR="005E1594" w:rsidRDefault="005E1594" w:rsidP="005E1594">
            <w:pPr>
              <w:jc w:val="center"/>
            </w:pPr>
          </w:p>
          <w:p w:rsidR="005E1594" w:rsidRPr="002E7131" w:rsidRDefault="005E1594" w:rsidP="005E1594">
            <w:pPr>
              <w:jc w:val="center"/>
            </w:pPr>
            <w:r w:rsidRPr="002E7131">
              <w:t>295,80</w:t>
            </w:r>
          </w:p>
          <w:p w:rsidR="005E1594" w:rsidRPr="002E7131" w:rsidRDefault="005E1594" w:rsidP="005E1594">
            <w:pPr>
              <w:jc w:val="center"/>
            </w:pPr>
          </w:p>
          <w:p w:rsidR="005E1594" w:rsidRPr="002E7131" w:rsidRDefault="005E1594" w:rsidP="005E1594">
            <w:pPr>
              <w:jc w:val="center"/>
            </w:pPr>
          </w:p>
        </w:tc>
        <w:tc>
          <w:tcPr>
            <w:tcW w:w="1275"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w:t>
            </w:r>
          </w:p>
          <w:p w:rsidR="005E1594" w:rsidRPr="002E7131" w:rsidRDefault="005E1594" w:rsidP="005E1594">
            <w:pPr>
              <w:jc w:val="center"/>
            </w:pPr>
            <w:r w:rsidRPr="002E7131">
              <w:t>-</w:t>
            </w:r>
          </w:p>
          <w:p w:rsidR="005E1594" w:rsidRPr="002E7131" w:rsidRDefault="005E1594" w:rsidP="005E1594">
            <w:pPr>
              <w:jc w:val="center"/>
            </w:pPr>
          </w:p>
          <w:p w:rsidR="005E1594" w:rsidRPr="002E7131" w:rsidRDefault="005E1594" w:rsidP="005E1594">
            <w:pPr>
              <w:jc w:val="center"/>
            </w:pPr>
            <w:r w:rsidRPr="002E7131">
              <w:t>-</w:t>
            </w:r>
          </w:p>
          <w:p w:rsidR="005E1594" w:rsidRPr="002E7131" w:rsidRDefault="005E1594" w:rsidP="005E1594">
            <w:pPr>
              <w:jc w:val="center"/>
            </w:pPr>
          </w:p>
          <w:p w:rsidR="005E1594" w:rsidRPr="002E7131" w:rsidRDefault="005E1594" w:rsidP="005E1594">
            <w:pPr>
              <w:jc w:val="center"/>
            </w:pPr>
          </w:p>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w:t>
            </w:r>
          </w:p>
          <w:p w:rsidR="005E1594" w:rsidRPr="002E7131" w:rsidRDefault="005E1594" w:rsidP="005E1594">
            <w:pPr>
              <w:jc w:val="center"/>
            </w:pPr>
            <w:r w:rsidRPr="002E7131">
              <w:t>-</w:t>
            </w:r>
          </w:p>
          <w:p w:rsidR="005E1594" w:rsidRPr="002E7131" w:rsidRDefault="005E1594" w:rsidP="005E1594">
            <w:pPr>
              <w:jc w:val="center"/>
            </w:pPr>
          </w:p>
          <w:p w:rsidR="005E1594" w:rsidRPr="002E7131" w:rsidRDefault="005E1594" w:rsidP="005E1594">
            <w:pPr>
              <w:jc w:val="center"/>
            </w:pPr>
            <w:r w:rsidRPr="002E7131">
              <w:t>-</w:t>
            </w:r>
          </w:p>
          <w:p w:rsidR="005E1594" w:rsidRPr="002E7131" w:rsidRDefault="005E1594" w:rsidP="005E1594">
            <w:pPr>
              <w:jc w:val="center"/>
            </w:pPr>
          </w:p>
          <w:p w:rsidR="005E1594" w:rsidRPr="002E7131" w:rsidRDefault="005E1594" w:rsidP="005E1594">
            <w:pPr>
              <w:jc w:val="center"/>
            </w:pP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594" w:rsidRPr="002E7131" w:rsidRDefault="005E1594" w:rsidP="005E1594">
            <w:pPr>
              <w:jc w:val="center"/>
            </w:pPr>
            <w:r>
              <w:t>1.2.</w:t>
            </w:r>
          </w:p>
        </w:tc>
        <w:tc>
          <w:tcPr>
            <w:tcW w:w="1985" w:type="dxa"/>
            <w:tcBorders>
              <w:top w:val="single" w:sz="4" w:space="0" w:color="auto"/>
              <w:left w:val="nil"/>
              <w:bottom w:val="single" w:sz="4" w:space="0" w:color="auto"/>
              <w:right w:val="single" w:sz="4" w:space="0" w:color="auto"/>
            </w:tcBorders>
            <w:shd w:val="clear" w:color="auto" w:fill="auto"/>
          </w:tcPr>
          <w:p w:rsidR="005E1594" w:rsidRPr="002E7131" w:rsidRDefault="005E1594" w:rsidP="00086346">
            <w:pPr>
              <w:jc w:val="both"/>
            </w:pPr>
            <w: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w:t>
            </w:r>
            <w:r w:rsidR="00086346">
              <w:t>использующих в</w:t>
            </w:r>
          </w:p>
        </w:tc>
        <w:tc>
          <w:tcPr>
            <w:tcW w:w="1417"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ind w:right="-57"/>
            </w:pPr>
            <w: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 w:rsidR="005E1594" w:rsidRPr="002E7131" w:rsidRDefault="005E1594" w:rsidP="005E1594">
            <w:proofErr w:type="spellStart"/>
            <w:proofErr w:type="gramStart"/>
            <w:r w:rsidRPr="002E7131">
              <w:t>федераль-ный</w:t>
            </w:r>
            <w:proofErr w:type="spellEnd"/>
            <w:proofErr w:type="gramEnd"/>
            <w:r w:rsidRPr="002E7131">
              <w:t xml:space="preserve"> бюджет</w:t>
            </w:r>
          </w:p>
          <w:p w:rsidR="005E1594" w:rsidRPr="002E7131" w:rsidRDefault="005E1594" w:rsidP="005E1594">
            <w:r w:rsidRPr="002E7131">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pPr>
            <w:r>
              <w:t>4 173,20</w:t>
            </w:r>
          </w:p>
          <w:p w:rsidR="005E1594" w:rsidRDefault="005E1594" w:rsidP="005E1594">
            <w:pPr>
              <w:jc w:val="center"/>
            </w:pPr>
            <w:r>
              <w:t>4 048,00</w:t>
            </w:r>
          </w:p>
          <w:p w:rsidR="005E1594" w:rsidRDefault="005E1594" w:rsidP="005E1594">
            <w:pPr>
              <w:jc w:val="center"/>
            </w:pPr>
          </w:p>
          <w:p w:rsidR="005E1594" w:rsidRDefault="005E1594" w:rsidP="005E1594">
            <w:pPr>
              <w:jc w:val="center"/>
            </w:pPr>
          </w:p>
          <w:p w:rsidR="005E1594" w:rsidRPr="002E7131" w:rsidRDefault="005E1594" w:rsidP="005E1594">
            <w:pPr>
              <w:jc w:val="center"/>
            </w:pPr>
            <w:r>
              <w:t>125,20</w:t>
            </w: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pPr>
            <w:r>
              <w:t>4 173,20</w:t>
            </w:r>
          </w:p>
          <w:p w:rsidR="005E1594" w:rsidRDefault="005E1594" w:rsidP="005E1594">
            <w:pPr>
              <w:jc w:val="center"/>
            </w:pPr>
            <w:r>
              <w:t>4 048,00</w:t>
            </w:r>
          </w:p>
          <w:p w:rsidR="005E1594" w:rsidRDefault="005E1594" w:rsidP="005E1594">
            <w:pPr>
              <w:jc w:val="center"/>
            </w:pPr>
          </w:p>
          <w:p w:rsidR="005E1594" w:rsidRDefault="005E1594" w:rsidP="005E1594">
            <w:pPr>
              <w:jc w:val="center"/>
            </w:pPr>
          </w:p>
          <w:p w:rsidR="005E1594" w:rsidRPr="002E7131" w:rsidRDefault="005E1594" w:rsidP="005E1594">
            <w:pPr>
              <w:jc w:val="center"/>
            </w:pPr>
            <w:r>
              <w:t>125,20</w:t>
            </w:r>
          </w:p>
        </w:tc>
        <w:tc>
          <w:tcPr>
            <w:tcW w:w="1275"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w:t>
            </w:r>
          </w:p>
          <w:p w:rsidR="005E1594" w:rsidRPr="002E7131" w:rsidRDefault="005E1594" w:rsidP="005E1594">
            <w:pPr>
              <w:jc w:val="center"/>
            </w:pPr>
            <w:r w:rsidRPr="002E7131">
              <w:t>-</w:t>
            </w:r>
          </w:p>
          <w:p w:rsidR="005E1594" w:rsidRPr="002E7131" w:rsidRDefault="005E1594" w:rsidP="005E1594">
            <w:pPr>
              <w:jc w:val="center"/>
            </w:pPr>
          </w:p>
          <w:p w:rsidR="005E1594" w:rsidRDefault="005E1594" w:rsidP="005E1594">
            <w:pPr>
              <w:jc w:val="center"/>
            </w:pPr>
          </w:p>
          <w:p w:rsidR="005E1594" w:rsidRPr="002E7131" w:rsidRDefault="005E1594" w:rsidP="005E1594">
            <w:pPr>
              <w:jc w:val="center"/>
            </w:pPr>
            <w:r w:rsidRPr="002E7131">
              <w:t>-</w:t>
            </w:r>
          </w:p>
          <w:p w:rsidR="005E1594" w:rsidRPr="002E7131" w:rsidRDefault="005E1594" w:rsidP="005E1594">
            <w:pPr>
              <w:jc w:val="center"/>
            </w:pPr>
          </w:p>
          <w:p w:rsidR="005E1594" w:rsidRPr="002E7131" w:rsidRDefault="005E1594" w:rsidP="005E1594">
            <w:pPr>
              <w:jc w:val="center"/>
            </w:pPr>
          </w:p>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w:t>
            </w:r>
          </w:p>
          <w:p w:rsidR="005E1594" w:rsidRPr="002E7131" w:rsidRDefault="005E1594" w:rsidP="005E1594">
            <w:pPr>
              <w:jc w:val="center"/>
            </w:pPr>
            <w:r w:rsidRPr="002E7131">
              <w:t>-</w:t>
            </w:r>
          </w:p>
          <w:p w:rsidR="005E1594" w:rsidRPr="002E7131" w:rsidRDefault="005E1594" w:rsidP="005E1594">
            <w:pPr>
              <w:jc w:val="center"/>
            </w:pPr>
          </w:p>
          <w:p w:rsidR="005E1594" w:rsidRDefault="005E1594" w:rsidP="005E1594">
            <w:pPr>
              <w:jc w:val="center"/>
            </w:pPr>
          </w:p>
          <w:p w:rsidR="005E1594" w:rsidRPr="002E7131" w:rsidRDefault="005E1594" w:rsidP="005E1594">
            <w:pPr>
              <w:jc w:val="center"/>
            </w:pPr>
            <w:r w:rsidRPr="002E7131">
              <w:t>-</w:t>
            </w:r>
          </w:p>
          <w:p w:rsidR="005E1594" w:rsidRPr="002E7131" w:rsidRDefault="005E1594" w:rsidP="005E1594">
            <w:pPr>
              <w:jc w:val="center"/>
            </w:pPr>
          </w:p>
          <w:p w:rsidR="005E1594" w:rsidRPr="002E7131" w:rsidRDefault="005E1594" w:rsidP="005E1594">
            <w:pPr>
              <w:jc w:val="center"/>
            </w:pP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594" w:rsidRPr="00803A4C" w:rsidRDefault="005E1594" w:rsidP="005E1594">
            <w:pPr>
              <w:jc w:val="center"/>
            </w:pPr>
            <w:r>
              <w:lastRenderedPageBreak/>
              <w:t>1</w:t>
            </w:r>
          </w:p>
        </w:tc>
        <w:tc>
          <w:tcPr>
            <w:tcW w:w="1985" w:type="dxa"/>
            <w:tcBorders>
              <w:top w:val="single" w:sz="4" w:space="0" w:color="auto"/>
              <w:left w:val="nil"/>
              <w:bottom w:val="single" w:sz="4" w:space="0" w:color="auto"/>
              <w:right w:val="single" w:sz="4" w:space="0" w:color="auto"/>
            </w:tcBorders>
            <w:shd w:val="clear" w:color="auto" w:fill="auto"/>
          </w:tcPr>
          <w:p w:rsidR="005E1594" w:rsidRPr="00803A4C" w:rsidRDefault="005E1594" w:rsidP="005E1594">
            <w:pPr>
              <w:jc w:val="center"/>
              <w:rPr>
                <w:color w:val="000000"/>
              </w:rPr>
            </w:pPr>
            <w:r>
              <w:t>2</w:t>
            </w:r>
          </w:p>
        </w:tc>
        <w:tc>
          <w:tcPr>
            <w:tcW w:w="1417" w:type="dxa"/>
            <w:tcBorders>
              <w:top w:val="single" w:sz="4" w:space="0" w:color="auto"/>
              <w:left w:val="nil"/>
              <w:bottom w:val="single" w:sz="4" w:space="0" w:color="auto"/>
              <w:right w:val="single" w:sz="4" w:space="0" w:color="auto"/>
            </w:tcBorders>
            <w:shd w:val="clear" w:color="auto" w:fill="auto"/>
          </w:tcPr>
          <w:p w:rsidR="005E1594" w:rsidRPr="00803A4C" w:rsidRDefault="005E1594" w:rsidP="005E1594">
            <w:pPr>
              <w:ind w:right="-108"/>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shd w:val="clear" w:color="auto" w:fill="auto"/>
          </w:tcPr>
          <w:p w:rsidR="005E1594" w:rsidRPr="00803A4C" w:rsidRDefault="005E1594" w:rsidP="005E1594">
            <w:pPr>
              <w:ind w:left="33" w:right="34"/>
              <w:jc w:val="center"/>
            </w:pPr>
            <w:r>
              <w:t>4</w:t>
            </w:r>
          </w:p>
        </w:tc>
        <w:tc>
          <w:tcPr>
            <w:tcW w:w="1276" w:type="dxa"/>
            <w:tcBorders>
              <w:top w:val="single" w:sz="4" w:space="0" w:color="auto"/>
              <w:left w:val="nil"/>
              <w:bottom w:val="single" w:sz="4" w:space="0" w:color="auto"/>
              <w:right w:val="single" w:sz="4" w:space="0" w:color="auto"/>
            </w:tcBorders>
            <w:shd w:val="clear" w:color="auto" w:fill="auto"/>
          </w:tcPr>
          <w:p w:rsidR="005E1594" w:rsidRPr="00803A4C" w:rsidRDefault="005E1594" w:rsidP="005E1594">
            <w:pPr>
              <w:jc w:val="center"/>
            </w:pPr>
            <w:r>
              <w:t>5</w:t>
            </w:r>
          </w:p>
        </w:tc>
        <w:tc>
          <w:tcPr>
            <w:tcW w:w="1276" w:type="dxa"/>
            <w:tcBorders>
              <w:top w:val="single" w:sz="4" w:space="0" w:color="auto"/>
              <w:left w:val="nil"/>
              <w:bottom w:val="single" w:sz="4" w:space="0" w:color="auto"/>
              <w:right w:val="single" w:sz="4" w:space="0" w:color="auto"/>
            </w:tcBorders>
            <w:shd w:val="clear" w:color="auto" w:fill="auto"/>
          </w:tcPr>
          <w:p w:rsidR="005E1594" w:rsidRPr="00803A4C" w:rsidRDefault="005E1594" w:rsidP="005E1594">
            <w:pPr>
              <w:jc w:val="center"/>
            </w:pPr>
            <w:r>
              <w:t>6</w:t>
            </w:r>
          </w:p>
        </w:tc>
        <w:tc>
          <w:tcPr>
            <w:tcW w:w="1275" w:type="dxa"/>
            <w:tcBorders>
              <w:top w:val="single" w:sz="4" w:space="0" w:color="auto"/>
              <w:left w:val="nil"/>
              <w:bottom w:val="single" w:sz="4" w:space="0" w:color="auto"/>
              <w:right w:val="single" w:sz="4" w:space="0" w:color="auto"/>
            </w:tcBorders>
            <w:shd w:val="clear" w:color="auto" w:fill="auto"/>
          </w:tcPr>
          <w:p w:rsidR="005E1594" w:rsidRPr="00803A4C" w:rsidRDefault="005E1594" w:rsidP="005E1594">
            <w:pPr>
              <w:jc w:val="center"/>
            </w:pPr>
            <w:r>
              <w:t>7</w:t>
            </w:r>
          </w:p>
        </w:tc>
        <w:tc>
          <w:tcPr>
            <w:tcW w:w="1276" w:type="dxa"/>
            <w:tcBorders>
              <w:top w:val="single" w:sz="4" w:space="0" w:color="auto"/>
              <w:left w:val="nil"/>
              <w:bottom w:val="single" w:sz="4" w:space="0" w:color="auto"/>
              <w:right w:val="single" w:sz="4" w:space="0" w:color="auto"/>
            </w:tcBorders>
            <w:shd w:val="clear" w:color="auto" w:fill="auto"/>
          </w:tcPr>
          <w:p w:rsidR="005E1594" w:rsidRPr="00803A4C" w:rsidRDefault="005E1594" w:rsidP="005E1594">
            <w:pPr>
              <w:jc w:val="center"/>
            </w:pPr>
            <w:r>
              <w:t>8</w:t>
            </w:r>
          </w:p>
        </w:tc>
      </w:tr>
      <w:tr w:rsidR="00086346"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86346" w:rsidRPr="002E7131" w:rsidRDefault="00086346" w:rsidP="005E1594">
            <w:pPr>
              <w:jc w:val="center"/>
            </w:pPr>
          </w:p>
        </w:tc>
        <w:tc>
          <w:tcPr>
            <w:tcW w:w="1985" w:type="dxa"/>
            <w:tcBorders>
              <w:top w:val="single" w:sz="4" w:space="0" w:color="auto"/>
              <w:left w:val="nil"/>
              <w:bottom w:val="single" w:sz="4" w:space="0" w:color="auto"/>
              <w:right w:val="single" w:sz="4" w:space="0" w:color="auto"/>
            </w:tcBorders>
            <w:shd w:val="clear" w:color="auto" w:fill="auto"/>
          </w:tcPr>
          <w:p w:rsidR="00086346" w:rsidRDefault="00086346" w:rsidP="005E1594">
            <w:pPr>
              <w:jc w:val="both"/>
            </w:pPr>
            <w:r>
              <w:t>своем наименовании слово «олимпийский» или образованные на его основе слова или словосочетания, в нормативное состояние, в том числе:</w:t>
            </w:r>
          </w:p>
        </w:tc>
        <w:tc>
          <w:tcPr>
            <w:tcW w:w="1417" w:type="dxa"/>
            <w:tcBorders>
              <w:top w:val="single" w:sz="4" w:space="0" w:color="auto"/>
              <w:left w:val="nil"/>
              <w:bottom w:val="single" w:sz="4" w:space="0" w:color="auto"/>
              <w:right w:val="single" w:sz="4" w:space="0" w:color="auto"/>
            </w:tcBorders>
            <w:shd w:val="clear" w:color="auto" w:fill="auto"/>
          </w:tcPr>
          <w:p w:rsidR="00086346" w:rsidRPr="002E7131" w:rsidRDefault="00086346" w:rsidP="005E1594">
            <w:pPr>
              <w:ind w:right="-57"/>
            </w:pPr>
          </w:p>
        </w:tc>
        <w:tc>
          <w:tcPr>
            <w:tcW w:w="1134" w:type="dxa"/>
            <w:tcBorders>
              <w:top w:val="single" w:sz="4" w:space="0" w:color="auto"/>
              <w:left w:val="nil"/>
              <w:bottom w:val="single" w:sz="4" w:space="0" w:color="auto"/>
              <w:right w:val="single" w:sz="4" w:space="0" w:color="auto"/>
            </w:tcBorders>
            <w:shd w:val="clear" w:color="auto" w:fill="auto"/>
          </w:tcPr>
          <w:p w:rsidR="00086346" w:rsidRPr="002E7131" w:rsidRDefault="00086346" w:rsidP="005E1594"/>
        </w:tc>
        <w:tc>
          <w:tcPr>
            <w:tcW w:w="1276" w:type="dxa"/>
            <w:tcBorders>
              <w:top w:val="single" w:sz="4" w:space="0" w:color="auto"/>
              <w:left w:val="nil"/>
              <w:bottom w:val="single" w:sz="4" w:space="0" w:color="auto"/>
              <w:right w:val="single" w:sz="4" w:space="0" w:color="auto"/>
            </w:tcBorders>
            <w:shd w:val="clear" w:color="auto" w:fill="auto"/>
          </w:tcPr>
          <w:p w:rsidR="00086346" w:rsidRPr="002E7131" w:rsidRDefault="00086346" w:rsidP="005E1594">
            <w:pPr>
              <w:jc w:val="center"/>
            </w:pPr>
          </w:p>
        </w:tc>
        <w:tc>
          <w:tcPr>
            <w:tcW w:w="1276" w:type="dxa"/>
            <w:tcBorders>
              <w:top w:val="single" w:sz="4" w:space="0" w:color="auto"/>
              <w:left w:val="nil"/>
              <w:bottom w:val="single" w:sz="4" w:space="0" w:color="auto"/>
              <w:right w:val="single" w:sz="4" w:space="0" w:color="auto"/>
            </w:tcBorders>
            <w:shd w:val="clear" w:color="auto" w:fill="auto"/>
          </w:tcPr>
          <w:p w:rsidR="00086346" w:rsidRPr="002E7131" w:rsidRDefault="00086346" w:rsidP="005E1594">
            <w:pPr>
              <w:jc w:val="center"/>
            </w:pPr>
          </w:p>
        </w:tc>
        <w:tc>
          <w:tcPr>
            <w:tcW w:w="1275" w:type="dxa"/>
            <w:tcBorders>
              <w:top w:val="single" w:sz="4" w:space="0" w:color="auto"/>
              <w:left w:val="nil"/>
              <w:bottom w:val="single" w:sz="4" w:space="0" w:color="auto"/>
              <w:right w:val="single" w:sz="4" w:space="0" w:color="auto"/>
            </w:tcBorders>
            <w:shd w:val="clear" w:color="auto" w:fill="auto"/>
          </w:tcPr>
          <w:p w:rsidR="00086346" w:rsidRPr="002E7131" w:rsidRDefault="00086346" w:rsidP="005E1594">
            <w:pPr>
              <w:jc w:val="center"/>
            </w:pPr>
          </w:p>
        </w:tc>
        <w:tc>
          <w:tcPr>
            <w:tcW w:w="1276" w:type="dxa"/>
            <w:tcBorders>
              <w:top w:val="single" w:sz="4" w:space="0" w:color="auto"/>
              <w:left w:val="nil"/>
              <w:bottom w:val="single" w:sz="4" w:space="0" w:color="auto"/>
              <w:right w:val="single" w:sz="4" w:space="0" w:color="auto"/>
            </w:tcBorders>
            <w:shd w:val="clear" w:color="auto" w:fill="auto"/>
          </w:tcPr>
          <w:p w:rsidR="00086346" w:rsidRPr="002E7131" w:rsidRDefault="00086346" w:rsidP="005E1594">
            <w:pPr>
              <w:jc w:val="center"/>
            </w:pP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594" w:rsidRPr="002E7131" w:rsidRDefault="005E1594" w:rsidP="005E1594">
            <w:pPr>
              <w:jc w:val="center"/>
            </w:pPr>
            <w:r w:rsidRPr="002E7131">
              <w:t>1.</w:t>
            </w:r>
            <w:r>
              <w:t>2</w:t>
            </w:r>
            <w:r w:rsidRPr="002E7131">
              <w:t>.</w:t>
            </w:r>
            <w:r>
              <w:t>1.</w:t>
            </w:r>
          </w:p>
        </w:tc>
        <w:tc>
          <w:tcPr>
            <w:tcW w:w="1985"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both"/>
              <w:rPr>
                <w:color w:val="000000"/>
              </w:rPr>
            </w:pPr>
            <w:r>
              <w:t>областных государственных бюджетных образовательных учреждений дополнительного образования</w:t>
            </w:r>
          </w:p>
        </w:tc>
        <w:tc>
          <w:tcPr>
            <w:tcW w:w="1417"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ind w:right="-57"/>
            </w:pPr>
            <w:r w:rsidRPr="002E7131">
              <w:t xml:space="preserve">Министерство спорта Смоленской области, смоленское областное </w:t>
            </w:r>
            <w:proofErr w:type="spellStart"/>
            <w:proofErr w:type="gramStart"/>
            <w:r w:rsidRPr="002E7131">
              <w:t>государствен</w:t>
            </w:r>
            <w:proofErr w:type="spellEnd"/>
            <w:r w:rsidRPr="002E7131">
              <w:t xml:space="preserve">- </w:t>
            </w:r>
            <w:proofErr w:type="spellStart"/>
            <w:r w:rsidRPr="002E7131">
              <w:t>ное</w:t>
            </w:r>
            <w:proofErr w:type="spellEnd"/>
            <w:proofErr w:type="gramEnd"/>
            <w:r w:rsidRPr="002E7131">
              <w:t xml:space="preserve"> бюджетное образователь- </w:t>
            </w:r>
            <w:proofErr w:type="spellStart"/>
            <w:r w:rsidRPr="002E7131">
              <w:t>ное</w:t>
            </w:r>
            <w:proofErr w:type="spellEnd"/>
            <w:r w:rsidRPr="002E7131">
              <w:t xml:space="preserve"> учреждение</w:t>
            </w:r>
            <w:r>
              <w:t xml:space="preserve"> </w:t>
            </w:r>
            <w:proofErr w:type="spellStart"/>
            <w:r>
              <w:t>д</w:t>
            </w:r>
            <w:r w:rsidRPr="002E7131">
              <w:t>ополнитель</w:t>
            </w:r>
            <w:r>
              <w:t>-</w:t>
            </w:r>
            <w:r w:rsidRPr="00803A4C">
              <w:t>ного</w:t>
            </w:r>
            <w:proofErr w:type="spellEnd"/>
            <w:r w:rsidRPr="00803A4C">
              <w:t xml:space="preserve"> образования</w:t>
            </w:r>
            <w:r>
              <w:t xml:space="preserve"> </w:t>
            </w:r>
            <w:r w:rsidRPr="00803A4C">
              <w:t xml:space="preserve">«Спортивная школа олимпийского резерва «Юность России», смоленское областное </w:t>
            </w:r>
            <w:proofErr w:type="spellStart"/>
            <w:r w:rsidRPr="00803A4C">
              <w:t>государствен-ное</w:t>
            </w:r>
            <w:proofErr w:type="spellEnd"/>
            <w:r w:rsidRPr="00803A4C">
              <w:t xml:space="preserve"> бюджетное образователь-</w:t>
            </w:r>
            <w:proofErr w:type="spellStart"/>
            <w:r w:rsidRPr="00803A4C">
              <w:t>ное</w:t>
            </w:r>
            <w:proofErr w:type="spellEnd"/>
            <w:r w:rsidRPr="00803A4C">
              <w:t xml:space="preserve"> учреждение </w:t>
            </w:r>
            <w:proofErr w:type="spellStart"/>
            <w:r w:rsidRPr="00803A4C">
              <w:t>дополнитель</w:t>
            </w:r>
            <w:r>
              <w:t>-</w:t>
            </w:r>
            <w:r w:rsidRPr="00803A4C">
              <w:t>ного</w:t>
            </w:r>
            <w:proofErr w:type="spellEnd"/>
            <w:r w:rsidRPr="00803A4C">
              <w:t xml:space="preserve"> образования «Спортивная школа олимпийского резерва имени Ф.Т. Михеенко»</w:t>
            </w:r>
          </w:p>
        </w:tc>
        <w:tc>
          <w:tcPr>
            <w:tcW w:w="1134"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 w:rsidR="005E1594" w:rsidRPr="002E7131" w:rsidRDefault="005E1594" w:rsidP="005E1594">
            <w:proofErr w:type="spellStart"/>
            <w:proofErr w:type="gramStart"/>
            <w:r w:rsidRPr="002E7131">
              <w:t>федераль</w:t>
            </w:r>
            <w:proofErr w:type="spellEnd"/>
            <w:r w:rsidRPr="002E7131">
              <w:t xml:space="preserve">- </w:t>
            </w:r>
            <w:proofErr w:type="spellStart"/>
            <w:r w:rsidRPr="002E7131">
              <w:t>ный</w:t>
            </w:r>
            <w:proofErr w:type="spellEnd"/>
            <w:proofErr w:type="gramEnd"/>
            <w:r w:rsidRPr="002E7131">
              <w:t xml:space="preserve"> бюджет</w:t>
            </w:r>
            <w:r>
              <w:t xml:space="preserve"> о</w:t>
            </w:r>
            <w:r w:rsidRPr="002E7131">
              <w:t>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3 142,27</w:t>
            </w:r>
          </w:p>
          <w:p w:rsidR="005E1594" w:rsidRDefault="005E1594" w:rsidP="005E1594">
            <w:pPr>
              <w:jc w:val="center"/>
            </w:pPr>
            <w:r w:rsidRPr="002E7131">
              <w:t>3 048,00</w:t>
            </w:r>
          </w:p>
          <w:p w:rsidR="005E1594" w:rsidRDefault="005E1594" w:rsidP="005E1594">
            <w:pPr>
              <w:jc w:val="center"/>
            </w:pPr>
          </w:p>
          <w:p w:rsidR="005E1594" w:rsidRDefault="005E1594" w:rsidP="005E1594">
            <w:pPr>
              <w:jc w:val="center"/>
            </w:pPr>
          </w:p>
          <w:p w:rsidR="005E1594" w:rsidRPr="002E7131" w:rsidRDefault="005E1594" w:rsidP="005E1594">
            <w:pPr>
              <w:jc w:val="center"/>
            </w:pPr>
            <w:r w:rsidRPr="002E7131">
              <w:t>94,27</w:t>
            </w:r>
          </w:p>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3 142,27</w:t>
            </w:r>
          </w:p>
          <w:p w:rsidR="005E1594" w:rsidRDefault="005E1594" w:rsidP="005E1594">
            <w:pPr>
              <w:jc w:val="center"/>
            </w:pPr>
            <w:r w:rsidRPr="002E7131">
              <w:t>3 048,00</w:t>
            </w:r>
          </w:p>
          <w:p w:rsidR="005E1594" w:rsidRDefault="005E1594" w:rsidP="005E1594">
            <w:pPr>
              <w:jc w:val="center"/>
            </w:pPr>
          </w:p>
          <w:p w:rsidR="005E1594" w:rsidRDefault="005E1594" w:rsidP="005E1594">
            <w:pPr>
              <w:jc w:val="center"/>
            </w:pPr>
          </w:p>
          <w:p w:rsidR="005E1594" w:rsidRPr="002E7131" w:rsidRDefault="005E1594" w:rsidP="005E1594">
            <w:pPr>
              <w:jc w:val="center"/>
            </w:pPr>
            <w:r w:rsidRPr="002E7131">
              <w:t>94,27</w:t>
            </w:r>
          </w:p>
        </w:tc>
        <w:tc>
          <w:tcPr>
            <w:tcW w:w="1275"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w:t>
            </w:r>
          </w:p>
          <w:p w:rsidR="005E1594" w:rsidRDefault="005E1594" w:rsidP="005E1594">
            <w:pPr>
              <w:jc w:val="center"/>
            </w:pPr>
            <w:r w:rsidRPr="002E7131">
              <w:t>-</w:t>
            </w:r>
          </w:p>
          <w:p w:rsidR="005E1594" w:rsidRDefault="005E1594" w:rsidP="005E1594">
            <w:pPr>
              <w:jc w:val="center"/>
            </w:pPr>
          </w:p>
          <w:p w:rsidR="005E1594" w:rsidRDefault="005E1594" w:rsidP="005E1594">
            <w:pPr>
              <w:jc w:val="center"/>
            </w:pPr>
          </w:p>
          <w:p w:rsidR="005E1594" w:rsidRPr="002E7131" w:rsidRDefault="005E1594" w:rsidP="005E1594">
            <w:pPr>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5E1594" w:rsidRPr="002E7131" w:rsidRDefault="005E1594" w:rsidP="005E1594">
            <w:pPr>
              <w:jc w:val="center"/>
            </w:pPr>
            <w:r w:rsidRPr="002E7131">
              <w:t>-</w:t>
            </w:r>
          </w:p>
          <w:p w:rsidR="005E1594" w:rsidRDefault="005E1594" w:rsidP="005E1594">
            <w:pPr>
              <w:jc w:val="center"/>
            </w:pPr>
            <w:r w:rsidRPr="002E7131">
              <w:t>-</w:t>
            </w:r>
          </w:p>
          <w:p w:rsidR="005E1594" w:rsidRDefault="005E1594" w:rsidP="005E1594">
            <w:pPr>
              <w:jc w:val="center"/>
            </w:pPr>
          </w:p>
          <w:p w:rsidR="005E1594" w:rsidRDefault="005E1594" w:rsidP="005E1594">
            <w:pPr>
              <w:jc w:val="center"/>
            </w:pPr>
          </w:p>
          <w:p w:rsidR="005E1594" w:rsidRPr="002E7131" w:rsidRDefault="005E1594" w:rsidP="005E1594">
            <w:pPr>
              <w:jc w:val="center"/>
            </w:pPr>
            <w:r>
              <w:t>-</w:t>
            </w: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594" w:rsidRPr="00CF2852" w:rsidRDefault="005E1594" w:rsidP="005E1594">
            <w:pPr>
              <w:spacing w:line="235" w:lineRule="auto"/>
              <w:jc w:val="center"/>
            </w:pPr>
            <w:r w:rsidRPr="00CF2852">
              <w:t>1.</w:t>
            </w:r>
            <w:r>
              <w:t>2</w:t>
            </w:r>
            <w:r w:rsidRPr="00CF2852">
              <w:t>.</w:t>
            </w:r>
            <w:r>
              <w:t>2.</w:t>
            </w:r>
          </w:p>
        </w:tc>
        <w:tc>
          <w:tcPr>
            <w:tcW w:w="1985" w:type="dxa"/>
            <w:tcBorders>
              <w:top w:val="single" w:sz="4" w:space="0" w:color="auto"/>
              <w:left w:val="nil"/>
              <w:bottom w:val="single" w:sz="4" w:space="0" w:color="auto"/>
              <w:right w:val="single" w:sz="4" w:space="0" w:color="auto"/>
            </w:tcBorders>
            <w:shd w:val="clear" w:color="auto" w:fill="auto"/>
          </w:tcPr>
          <w:p w:rsidR="005E1594" w:rsidRPr="00CF2852" w:rsidRDefault="005E1594" w:rsidP="005E1594">
            <w:pPr>
              <w:spacing w:line="235" w:lineRule="auto"/>
              <w:jc w:val="both"/>
            </w:pPr>
            <w:r>
              <w:rPr>
                <w:color w:val="000000"/>
              </w:rPr>
              <w:t>муниципальных бюджетных образовательных учреждений дополнительного образования</w:t>
            </w:r>
          </w:p>
        </w:tc>
        <w:tc>
          <w:tcPr>
            <w:tcW w:w="1417" w:type="dxa"/>
            <w:tcBorders>
              <w:top w:val="single" w:sz="4" w:space="0" w:color="auto"/>
              <w:left w:val="nil"/>
              <w:bottom w:val="single" w:sz="4" w:space="0" w:color="auto"/>
              <w:right w:val="single" w:sz="4" w:space="0" w:color="auto"/>
            </w:tcBorders>
            <w:shd w:val="clear" w:color="auto" w:fill="auto"/>
          </w:tcPr>
          <w:p w:rsidR="005E1594" w:rsidRDefault="005E1594" w:rsidP="005E1594">
            <w:pPr>
              <w:spacing w:line="235" w:lineRule="auto"/>
              <w:ind w:right="-108"/>
              <w:rPr>
                <w:color w:val="000000"/>
              </w:rPr>
            </w:pPr>
            <w:r w:rsidRPr="00CF2852">
              <w:rPr>
                <w:color w:val="000000"/>
              </w:rPr>
              <w:t xml:space="preserve">Министерство спорта Смоленской области, </w:t>
            </w:r>
            <w:proofErr w:type="gramStart"/>
            <w:r w:rsidRPr="00CF2852">
              <w:rPr>
                <w:color w:val="000000"/>
              </w:rPr>
              <w:t>органы  местного</w:t>
            </w:r>
            <w:proofErr w:type="gramEnd"/>
            <w:r w:rsidRPr="00CF2852">
              <w:rPr>
                <w:color w:val="000000"/>
              </w:rPr>
              <w:t xml:space="preserve"> </w:t>
            </w:r>
            <w:proofErr w:type="spellStart"/>
            <w:r w:rsidRPr="00CF2852">
              <w:rPr>
                <w:color w:val="000000"/>
              </w:rPr>
              <w:t>самоуправле</w:t>
            </w:r>
            <w:r>
              <w:rPr>
                <w:color w:val="000000"/>
              </w:rPr>
              <w:t>-</w:t>
            </w:r>
            <w:r w:rsidRPr="00CF2852">
              <w:rPr>
                <w:color w:val="000000"/>
              </w:rPr>
              <w:t>ния</w:t>
            </w:r>
            <w:proofErr w:type="spellEnd"/>
            <w:r w:rsidRPr="00CF2852">
              <w:rPr>
                <w:color w:val="000000"/>
              </w:rPr>
              <w:t xml:space="preserve"> </w:t>
            </w:r>
            <w:proofErr w:type="spellStart"/>
            <w:r w:rsidRPr="00CF2852">
              <w:rPr>
                <w:color w:val="000000"/>
              </w:rPr>
              <w:t>муниципаль</w:t>
            </w:r>
            <w:r>
              <w:rPr>
                <w:color w:val="000000"/>
              </w:rPr>
              <w:t>-</w:t>
            </w:r>
            <w:r w:rsidRPr="00CF2852">
              <w:rPr>
                <w:color w:val="000000"/>
              </w:rPr>
              <w:t>ных</w:t>
            </w:r>
            <w:proofErr w:type="spellEnd"/>
            <w:r w:rsidRPr="00CF2852">
              <w:rPr>
                <w:color w:val="000000"/>
              </w:rPr>
              <w:t xml:space="preserve"> образований Смоленской области (по согласованию)</w:t>
            </w:r>
          </w:p>
          <w:p w:rsidR="00086346" w:rsidRPr="00CF2852" w:rsidRDefault="00086346" w:rsidP="005E1594">
            <w:pPr>
              <w:spacing w:line="235" w:lineRule="auto"/>
              <w:ind w:right="-108"/>
            </w:pPr>
          </w:p>
        </w:tc>
        <w:tc>
          <w:tcPr>
            <w:tcW w:w="1134" w:type="dxa"/>
            <w:tcBorders>
              <w:top w:val="single" w:sz="4" w:space="0" w:color="auto"/>
              <w:left w:val="nil"/>
              <w:bottom w:val="single" w:sz="4" w:space="0" w:color="auto"/>
              <w:right w:val="single" w:sz="4" w:space="0" w:color="auto"/>
            </w:tcBorders>
            <w:shd w:val="clear" w:color="auto" w:fill="auto"/>
          </w:tcPr>
          <w:p w:rsidR="005E1594" w:rsidRPr="00CF2852" w:rsidRDefault="005E1594" w:rsidP="005E1594">
            <w:pPr>
              <w:spacing w:line="235" w:lineRule="auto"/>
              <w:ind w:left="33" w:right="34"/>
            </w:pPr>
          </w:p>
          <w:p w:rsidR="005E1594" w:rsidRPr="00CF2852" w:rsidRDefault="005E1594" w:rsidP="005E1594">
            <w:pPr>
              <w:spacing w:line="235" w:lineRule="auto"/>
              <w:ind w:right="34"/>
            </w:pPr>
            <w:proofErr w:type="spellStart"/>
            <w:proofErr w:type="gramStart"/>
            <w:r w:rsidRPr="00CF2852">
              <w:t>федераль-ный</w:t>
            </w:r>
            <w:proofErr w:type="spellEnd"/>
            <w:proofErr w:type="gramEnd"/>
            <w:r w:rsidRPr="00CF2852">
              <w:t xml:space="preserve"> бюджет</w:t>
            </w:r>
          </w:p>
          <w:p w:rsidR="005E1594" w:rsidRPr="00CF2852" w:rsidRDefault="005E1594" w:rsidP="005E1594">
            <w:pPr>
              <w:spacing w:line="235" w:lineRule="auto"/>
              <w:ind w:right="34"/>
            </w:pPr>
            <w:r w:rsidRPr="00CF2852">
              <w:t>областной бюджет</w:t>
            </w:r>
          </w:p>
          <w:p w:rsidR="005E1594" w:rsidRPr="00CF2852" w:rsidRDefault="005E1594" w:rsidP="005E1594">
            <w:pPr>
              <w:spacing w:line="235" w:lineRule="auto"/>
              <w:ind w:left="33" w:right="34"/>
            </w:pPr>
          </w:p>
        </w:tc>
        <w:tc>
          <w:tcPr>
            <w:tcW w:w="1276" w:type="dxa"/>
            <w:tcBorders>
              <w:top w:val="single" w:sz="4" w:space="0" w:color="auto"/>
              <w:left w:val="nil"/>
              <w:bottom w:val="single" w:sz="4" w:space="0" w:color="auto"/>
              <w:right w:val="single" w:sz="4" w:space="0" w:color="auto"/>
            </w:tcBorders>
            <w:shd w:val="clear" w:color="auto" w:fill="auto"/>
          </w:tcPr>
          <w:p w:rsidR="005E1594" w:rsidRPr="00CF2852" w:rsidRDefault="005E1594" w:rsidP="005E1594">
            <w:pPr>
              <w:spacing w:line="235" w:lineRule="auto"/>
              <w:jc w:val="center"/>
            </w:pPr>
            <w:r>
              <w:t>1 030,93</w:t>
            </w:r>
          </w:p>
          <w:p w:rsidR="005E1594" w:rsidRPr="00CF2852" w:rsidRDefault="005E1594" w:rsidP="005E1594">
            <w:pPr>
              <w:spacing w:line="235" w:lineRule="auto"/>
              <w:jc w:val="center"/>
            </w:pPr>
            <w:r w:rsidRPr="00CF2852">
              <w:t>1 000,00</w:t>
            </w:r>
          </w:p>
          <w:p w:rsidR="005E1594" w:rsidRPr="00CF2852" w:rsidRDefault="005E1594" w:rsidP="005E1594">
            <w:pPr>
              <w:spacing w:line="235" w:lineRule="auto"/>
              <w:jc w:val="center"/>
            </w:pPr>
          </w:p>
          <w:p w:rsidR="005E1594" w:rsidRDefault="005E1594" w:rsidP="005E1594">
            <w:pPr>
              <w:spacing w:line="235" w:lineRule="auto"/>
              <w:jc w:val="center"/>
            </w:pPr>
          </w:p>
          <w:p w:rsidR="005E1594" w:rsidRPr="00CF2852" w:rsidRDefault="005E1594" w:rsidP="005E1594">
            <w:pPr>
              <w:spacing w:line="235" w:lineRule="auto"/>
              <w:jc w:val="center"/>
            </w:pPr>
            <w:r w:rsidRPr="00CF2852">
              <w:t>30,93</w:t>
            </w:r>
          </w:p>
          <w:p w:rsidR="005E1594" w:rsidRPr="00CF2852" w:rsidRDefault="005E1594" w:rsidP="005E1594">
            <w:pPr>
              <w:spacing w:line="235" w:lineRule="auto"/>
              <w:jc w:val="center"/>
            </w:pPr>
          </w:p>
          <w:p w:rsidR="005E1594" w:rsidRPr="00CF2852" w:rsidRDefault="005E1594" w:rsidP="005E1594">
            <w:pPr>
              <w:spacing w:line="235" w:lineRule="auto"/>
              <w:jc w:val="center"/>
            </w:pPr>
          </w:p>
        </w:tc>
        <w:tc>
          <w:tcPr>
            <w:tcW w:w="1276" w:type="dxa"/>
            <w:tcBorders>
              <w:top w:val="single" w:sz="4" w:space="0" w:color="auto"/>
              <w:left w:val="nil"/>
              <w:bottom w:val="single" w:sz="4" w:space="0" w:color="auto"/>
              <w:right w:val="single" w:sz="4" w:space="0" w:color="auto"/>
            </w:tcBorders>
            <w:shd w:val="clear" w:color="auto" w:fill="auto"/>
          </w:tcPr>
          <w:p w:rsidR="005E1594" w:rsidRPr="00CF2852" w:rsidRDefault="005E1594" w:rsidP="005E1594">
            <w:pPr>
              <w:spacing w:line="235" w:lineRule="auto"/>
              <w:jc w:val="center"/>
            </w:pPr>
            <w:r>
              <w:t>1 030,93</w:t>
            </w:r>
          </w:p>
          <w:p w:rsidR="005E1594" w:rsidRPr="00CF2852" w:rsidRDefault="005E1594" w:rsidP="005E1594">
            <w:pPr>
              <w:spacing w:line="235" w:lineRule="auto"/>
              <w:jc w:val="center"/>
            </w:pPr>
            <w:r w:rsidRPr="00CF2852">
              <w:t>1 000,0</w:t>
            </w:r>
            <w:r>
              <w:t>0</w:t>
            </w:r>
          </w:p>
          <w:p w:rsidR="005E1594" w:rsidRPr="00CF2852" w:rsidRDefault="005E1594" w:rsidP="005E1594">
            <w:pPr>
              <w:spacing w:line="235" w:lineRule="auto"/>
              <w:jc w:val="center"/>
            </w:pPr>
          </w:p>
          <w:p w:rsidR="005E1594" w:rsidRDefault="005E1594" w:rsidP="005E1594">
            <w:pPr>
              <w:spacing w:line="235" w:lineRule="auto"/>
              <w:jc w:val="center"/>
            </w:pPr>
          </w:p>
          <w:p w:rsidR="005E1594" w:rsidRPr="00CF2852" w:rsidRDefault="005E1594" w:rsidP="005E1594">
            <w:pPr>
              <w:spacing w:line="235" w:lineRule="auto"/>
              <w:jc w:val="center"/>
            </w:pPr>
            <w:r w:rsidRPr="00CF2852">
              <w:t>30,93</w:t>
            </w:r>
          </w:p>
          <w:p w:rsidR="005E1594" w:rsidRPr="00CF2852" w:rsidRDefault="005E1594" w:rsidP="005E1594">
            <w:pPr>
              <w:spacing w:line="235" w:lineRule="auto"/>
              <w:jc w:val="center"/>
            </w:pPr>
          </w:p>
          <w:p w:rsidR="005E1594" w:rsidRPr="00CF2852" w:rsidRDefault="005E1594" w:rsidP="005E1594">
            <w:pPr>
              <w:spacing w:line="235" w:lineRule="auto"/>
              <w:ind w:left="-69" w:right="-108"/>
              <w:jc w:val="center"/>
            </w:pPr>
          </w:p>
        </w:tc>
        <w:tc>
          <w:tcPr>
            <w:tcW w:w="1275" w:type="dxa"/>
            <w:tcBorders>
              <w:top w:val="single" w:sz="4" w:space="0" w:color="auto"/>
              <w:left w:val="nil"/>
              <w:bottom w:val="single" w:sz="4" w:space="0" w:color="auto"/>
              <w:right w:val="single" w:sz="4" w:space="0" w:color="auto"/>
            </w:tcBorders>
            <w:shd w:val="clear" w:color="auto" w:fill="auto"/>
          </w:tcPr>
          <w:p w:rsidR="005E1594" w:rsidRPr="00CF2852" w:rsidRDefault="005E1594" w:rsidP="005E1594">
            <w:pPr>
              <w:spacing w:line="235" w:lineRule="auto"/>
              <w:jc w:val="center"/>
            </w:pPr>
            <w:r w:rsidRPr="00CF2852">
              <w:t>-</w:t>
            </w:r>
          </w:p>
          <w:p w:rsidR="005E1594" w:rsidRPr="00CF2852" w:rsidRDefault="005E1594" w:rsidP="005E1594">
            <w:pPr>
              <w:spacing w:line="235" w:lineRule="auto"/>
              <w:jc w:val="center"/>
            </w:pPr>
            <w:r w:rsidRPr="00CF2852">
              <w:t>-</w:t>
            </w:r>
          </w:p>
          <w:p w:rsidR="005E1594" w:rsidRPr="00CF2852" w:rsidRDefault="005E1594" w:rsidP="005E1594">
            <w:pPr>
              <w:spacing w:line="235" w:lineRule="auto"/>
              <w:jc w:val="center"/>
            </w:pPr>
          </w:p>
          <w:p w:rsidR="005E1594" w:rsidRDefault="005E1594" w:rsidP="005E1594">
            <w:pPr>
              <w:spacing w:line="235" w:lineRule="auto"/>
              <w:jc w:val="center"/>
            </w:pPr>
          </w:p>
          <w:p w:rsidR="005E1594" w:rsidRPr="00CF2852" w:rsidRDefault="005E1594" w:rsidP="005E1594">
            <w:pPr>
              <w:spacing w:line="235" w:lineRule="auto"/>
              <w:jc w:val="center"/>
            </w:pPr>
            <w:r w:rsidRPr="00CF2852">
              <w:t>-</w:t>
            </w:r>
          </w:p>
          <w:p w:rsidR="005E1594" w:rsidRPr="00CF2852" w:rsidRDefault="005E1594" w:rsidP="005E1594">
            <w:pPr>
              <w:spacing w:line="235" w:lineRule="auto"/>
              <w:jc w:val="center"/>
            </w:pPr>
          </w:p>
          <w:p w:rsidR="005E1594" w:rsidRPr="00CF2852" w:rsidRDefault="005E1594" w:rsidP="005E1594">
            <w:pPr>
              <w:spacing w:line="235" w:lineRule="auto"/>
              <w:jc w:val="center"/>
            </w:pPr>
          </w:p>
        </w:tc>
        <w:tc>
          <w:tcPr>
            <w:tcW w:w="1276" w:type="dxa"/>
            <w:tcBorders>
              <w:top w:val="single" w:sz="4" w:space="0" w:color="auto"/>
              <w:left w:val="nil"/>
              <w:bottom w:val="single" w:sz="4" w:space="0" w:color="auto"/>
              <w:right w:val="single" w:sz="4" w:space="0" w:color="auto"/>
            </w:tcBorders>
            <w:shd w:val="clear" w:color="auto" w:fill="auto"/>
          </w:tcPr>
          <w:p w:rsidR="005E1594" w:rsidRPr="00CF2852" w:rsidRDefault="005E1594" w:rsidP="005E1594">
            <w:pPr>
              <w:spacing w:line="235" w:lineRule="auto"/>
              <w:jc w:val="center"/>
            </w:pPr>
            <w:r w:rsidRPr="00CF2852">
              <w:t>-</w:t>
            </w:r>
          </w:p>
          <w:p w:rsidR="005E1594" w:rsidRPr="00CF2852" w:rsidRDefault="005E1594" w:rsidP="005E1594">
            <w:pPr>
              <w:spacing w:line="235" w:lineRule="auto"/>
              <w:jc w:val="center"/>
            </w:pPr>
            <w:r w:rsidRPr="00CF2852">
              <w:t>-</w:t>
            </w:r>
          </w:p>
          <w:p w:rsidR="005E1594" w:rsidRPr="00CF2852" w:rsidRDefault="005E1594" w:rsidP="005E1594">
            <w:pPr>
              <w:spacing w:line="235" w:lineRule="auto"/>
              <w:jc w:val="center"/>
            </w:pPr>
          </w:p>
          <w:p w:rsidR="005E1594" w:rsidRDefault="005E1594" w:rsidP="005E1594">
            <w:pPr>
              <w:spacing w:line="235" w:lineRule="auto"/>
              <w:jc w:val="center"/>
            </w:pPr>
          </w:p>
          <w:p w:rsidR="005E1594" w:rsidRPr="00CF2852" w:rsidRDefault="005E1594" w:rsidP="005E1594">
            <w:pPr>
              <w:spacing w:line="235" w:lineRule="auto"/>
              <w:jc w:val="center"/>
            </w:pPr>
            <w:r w:rsidRPr="00CF2852">
              <w:t>-</w:t>
            </w:r>
          </w:p>
          <w:p w:rsidR="005E1594" w:rsidRPr="00CF2852" w:rsidRDefault="005E1594" w:rsidP="005E1594">
            <w:pPr>
              <w:spacing w:line="235" w:lineRule="auto"/>
              <w:jc w:val="center"/>
            </w:pPr>
          </w:p>
        </w:tc>
      </w:tr>
      <w:tr w:rsidR="00086346" w:rsidRPr="0015308B" w:rsidTr="001232E6">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86346" w:rsidRDefault="00086346" w:rsidP="001232E6">
            <w:pPr>
              <w:ind w:left="24" w:right="-109"/>
              <w:jc w:val="center"/>
            </w:pPr>
            <w:r>
              <w:lastRenderedPageBreak/>
              <w:t>1</w:t>
            </w:r>
          </w:p>
        </w:tc>
        <w:tc>
          <w:tcPr>
            <w:tcW w:w="1985" w:type="dxa"/>
            <w:tcBorders>
              <w:top w:val="single" w:sz="4" w:space="0" w:color="auto"/>
              <w:left w:val="nil"/>
              <w:bottom w:val="single" w:sz="4" w:space="0" w:color="auto"/>
              <w:right w:val="single" w:sz="4" w:space="0" w:color="auto"/>
            </w:tcBorders>
            <w:shd w:val="clear" w:color="auto" w:fill="auto"/>
          </w:tcPr>
          <w:p w:rsidR="00086346" w:rsidRDefault="00086346" w:rsidP="001232E6">
            <w:pPr>
              <w:jc w:val="center"/>
              <w:rPr>
                <w:color w:val="000000"/>
                <w:shd w:val="clear" w:color="auto" w:fill="FFFFFF"/>
              </w:rPr>
            </w:pPr>
            <w:r>
              <w:rPr>
                <w:color w:val="000000"/>
                <w:shd w:val="clear" w:color="auto" w:fill="FFFFFF"/>
              </w:rPr>
              <w:t>2</w:t>
            </w:r>
          </w:p>
        </w:tc>
        <w:tc>
          <w:tcPr>
            <w:tcW w:w="1417" w:type="dxa"/>
            <w:tcBorders>
              <w:top w:val="single" w:sz="4" w:space="0" w:color="auto"/>
              <w:left w:val="nil"/>
              <w:bottom w:val="single" w:sz="4" w:space="0" w:color="auto"/>
              <w:right w:val="single" w:sz="4" w:space="0" w:color="auto"/>
            </w:tcBorders>
            <w:shd w:val="clear" w:color="auto" w:fill="auto"/>
          </w:tcPr>
          <w:p w:rsidR="00086346" w:rsidRDefault="00086346" w:rsidP="001232E6">
            <w:pPr>
              <w:ind w:right="-108"/>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shd w:val="clear" w:color="auto" w:fill="auto"/>
          </w:tcPr>
          <w:p w:rsidR="00086346" w:rsidRPr="00AD3188" w:rsidRDefault="00086346" w:rsidP="001232E6">
            <w:pPr>
              <w:jc w:val="center"/>
            </w:pPr>
            <w:r>
              <w:t>4</w:t>
            </w:r>
          </w:p>
        </w:tc>
        <w:tc>
          <w:tcPr>
            <w:tcW w:w="1276" w:type="dxa"/>
            <w:tcBorders>
              <w:top w:val="single" w:sz="4" w:space="0" w:color="auto"/>
              <w:left w:val="nil"/>
              <w:bottom w:val="single" w:sz="4" w:space="0" w:color="auto"/>
              <w:right w:val="single" w:sz="4" w:space="0" w:color="auto"/>
            </w:tcBorders>
            <w:shd w:val="clear" w:color="auto" w:fill="auto"/>
          </w:tcPr>
          <w:p w:rsidR="00086346" w:rsidRDefault="00086346" w:rsidP="001232E6">
            <w:pPr>
              <w:ind w:left="34" w:right="34"/>
              <w:jc w:val="center"/>
            </w:pPr>
            <w:r>
              <w:t>5</w:t>
            </w:r>
          </w:p>
        </w:tc>
        <w:tc>
          <w:tcPr>
            <w:tcW w:w="1276" w:type="dxa"/>
            <w:tcBorders>
              <w:top w:val="single" w:sz="4" w:space="0" w:color="auto"/>
              <w:left w:val="nil"/>
              <w:bottom w:val="single" w:sz="4" w:space="0" w:color="auto"/>
              <w:right w:val="single" w:sz="4" w:space="0" w:color="auto"/>
            </w:tcBorders>
            <w:shd w:val="clear" w:color="auto" w:fill="auto"/>
          </w:tcPr>
          <w:p w:rsidR="00086346" w:rsidRDefault="00086346" w:rsidP="001232E6">
            <w:pPr>
              <w:ind w:left="34" w:right="34"/>
              <w:jc w:val="center"/>
            </w:pPr>
            <w:r>
              <w:t>6</w:t>
            </w:r>
          </w:p>
        </w:tc>
        <w:tc>
          <w:tcPr>
            <w:tcW w:w="1275" w:type="dxa"/>
            <w:tcBorders>
              <w:top w:val="single" w:sz="4" w:space="0" w:color="auto"/>
              <w:left w:val="nil"/>
              <w:bottom w:val="single" w:sz="4" w:space="0" w:color="auto"/>
              <w:right w:val="single" w:sz="4" w:space="0" w:color="auto"/>
            </w:tcBorders>
            <w:shd w:val="clear" w:color="auto" w:fill="auto"/>
          </w:tcPr>
          <w:p w:rsidR="00086346" w:rsidRDefault="00086346" w:rsidP="001232E6">
            <w:pPr>
              <w:ind w:left="34" w:right="34"/>
              <w:jc w:val="center"/>
            </w:pPr>
            <w:r>
              <w:t>7</w:t>
            </w:r>
          </w:p>
        </w:tc>
        <w:tc>
          <w:tcPr>
            <w:tcW w:w="1276" w:type="dxa"/>
            <w:tcBorders>
              <w:top w:val="single" w:sz="4" w:space="0" w:color="auto"/>
              <w:left w:val="nil"/>
              <w:bottom w:val="single" w:sz="4" w:space="0" w:color="auto"/>
              <w:right w:val="single" w:sz="4" w:space="0" w:color="auto"/>
            </w:tcBorders>
            <w:shd w:val="clear" w:color="auto" w:fill="auto"/>
          </w:tcPr>
          <w:p w:rsidR="00086346" w:rsidRDefault="00086346" w:rsidP="001232E6">
            <w:pPr>
              <w:ind w:left="34" w:right="34"/>
              <w:jc w:val="center"/>
            </w:pPr>
            <w:r>
              <w:t>8</w:t>
            </w:r>
          </w:p>
        </w:tc>
      </w:tr>
      <w:tr w:rsidR="005E1594" w:rsidRPr="0015308B" w:rsidTr="005E1594">
        <w:trPr>
          <w:trHeight w:val="80"/>
          <w:tblHeader/>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E1594" w:rsidRPr="00AD3188" w:rsidRDefault="005E1594" w:rsidP="005E1594">
            <w:pPr>
              <w:ind w:left="34" w:right="33"/>
              <w:jc w:val="both"/>
              <w:rPr>
                <w:color w:val="000000"/>
              </w:rPr>
            </w:pPr>
            <w:r w:rsidRPr="00AD3188">
              <w:t>Итого по региональному проекту</w:t>
            </w:r>
          </w:p>
        </w:tc>
        <w:tc>
          <w:tcPr>
            <w:tcW w:w="1417" w:type="dxa"/>
            <w:tcBorders>
              <w:top w:val="single" w:sz="4" w:space="0" w:color="auto"/>
              <w:left w:val="nil"/>
              <w:bottom w:val="single" w:sz="4" w:space="0" w:color="auto"/>
              <w:right w:val="single" w:sz="4" w:space="0" w:color="auto"/>
            </w:tcBorders>
            <w:shd w:val="clear" w:color="auto" w:fill="auto"/>
          </w:tcPr>
          <w:p w:rsidR="005E1594" w:rsidRPr="00AD3188" w:rsidRDefault="005E1594" w:rsidP="005E1594">
            <w:pPr>
              <w:ind w:left="34" w:right="34"/>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5E1594" w:rsidRPr="00AD3188" w:rsidRDefault="005E1594" w:rsidP="005E1594"/>
          <w:p w:rsidR="005E1594" w:rsidRDefault="005E1594" w:rsidP="005E1594">
            <w:proofErr w:type="spellStart"/>
            <w:proofErr w:type="gramStart"/>
            <w:r>
              <w:t>ф</w:t>
            </w:r>
            <w:r w:rsidRPr="00AD3188">
              <w:t>едераль</w:t>
            </w:r>
            <w:r>
              <w:t>-</w:t>
            </w:r>
            <w:r w:rsidRPr="00AD3188">
              <w:t>ный</w:t>
            </w:r>
            <w:proofErr w:type="spellEnd"/>
            <w:proofErr w:type="gramEnd"/>
            <w:r w:rsidRPr="00AD3188">
              <w:t xml:space="preserve"> </w:t>
            </w:r>
          </w:p>
          <w:p w:rsidR="005E1594" w:rsidRPr="00AD3188" w:rsidRDefault="005E1594" w:rsidP="005E1594">
            <w:r w:rsidRPr="00AD3188">
              <w:t>бюджет</w:t>
            </w:r>
          </w:p>
          <w:p w:rsidR="005E1594" w:rsidRPr="00AD3188" w:rsidRDefault="005E1594" w:rsidP="005E1594">
            <w:r w:rsidRPr="00AD3188">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pPr>
            <w:r>
              <w:t>9 353,80</w:t>
            </w:r>
          </w:p>
          <w:p w:rsidR="005E1594" w:rsidRDefault="005E1594" w:rsidP="005E1594">
            <w:pPr>
              <w:jc w:val="center"/>
            </w:pPr>
            <w:r>
              <w:t>8 347,90</w:t>
            </w:r>
          </w:p>
          <w:p w:rsidR="005E1594" w:rsidRDefault="005E1594" w:rsidP="005E1594">
            <w:pPr>
              <w:jc w:val="center"/>
            </w:pPr>
          </w:p>
          <w:p w:rsidR="005E1594" w:rsidRDefault="005E1594" w:rsidP="005E1594">
            <w:pPr>
              <w:jc w:val="center"/>
            </w:pPr>
          </w:p>
          <w:p w:rsidR="005E1594" w:rsidRDefault="005E1594" w:rsidP="005E1594">
            <w:pPr>
              <w:jc w:val="center"/>
            </w:pPr>
            <w:r>
              <w:t>1 005,90</w:t>
            </w:r>
          </w:p>
          <w:p w:rsidR="005E1594" w:rsidRPr="00AD3188" w:rsidRDefault="005E1594" w:rsidP="005E1594">
            <w:pPr>
              <w:jc w:val="center"/>
            </w:pP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jc w:val="center"/>
            </w:pPr>
            <w:r>
              <w:t>9 353,80</w:t>
            </w:r>
          </w:p>
          <w:p w:rsidR="005E1594" w:rsidRDefault="005E1594" w:rsidP="005E1594">
            <w:pPr>
              <w:jc w:val="center"/>
            </w:pPr>
            <w:r>
              <w:t>8 347,90</w:t>
            </w:r>
          </w:p>
          <w:p w:rsidR="005E1594" w:rsidRDefault="005E1594" w:rsidP="005E1594">
            <w:pPr>
              <w:jc w:val="center"/>
            </w:pPr>
          </w:p>
          <w:p w:rsidR="005E1594" w:rsidRDefault="005E1594" w:rsidP="005E1594">
            <w:pPr>
              <w:jc w:val="center"/>
            </w:pPr>
          </w:p>
          <w:p w:rsidR="005E1594" w:rsidRDefault="005E1594" w:rsidP="005E1594">
            <w:pPr>
              <w:jc w:val="center"/>
            </w:pPr>
            <w:r>
              <w:t>1 005,90</w:t>
            </w:r>
          </w:p>
          <w:p w:rsidR="005E1594" w:rsidRPr="00AD3188" w:rsidRDefault="005E1594" w:rsidP="005E1594">
            <w:pPr>
              <w:jc w:val="center"/>
            </w:pPr>
          </w:p>
        </w:tc>
        <w:tc>
          <w:tcPr>
            <w:tcW w:w="1275" w:type="dxa"/>
            <w:tcBorders>
              <w:top w:val="single" w:sz="4" w:space="0" w:color="auto"/>
              <w:left w:val="nil"/>
              <w:bottom w:val="single" w:sz="4" w:space="0" w:color="auto"/>
              <w:right w:val="single" w:sz="4" w:space="0" w:color="auto"/>
            </w:tcBorders>
            <w:shd w:val="clear" w:color="auto" w:fill="auto"/>
          </w:tcPr>
          <w:p w:rsidR="005E1594" w:rsidRDefault="005E1594" w:rsidP="005E1594">
            <w:pPr>
              <w:ind w:right="-108"/>
              <w:jc w:val="center"/>
            </w:pPr>
            <w:r>
              <w:t>-</w:t>
            </w:r>
          </w:p>
          <w:p w:rsidR="005E1594" w:rsidRDefault="005E1594" w:rsidP="005E1594">
            <w:pPr>
              <w:ind w:right="-108"/>
              <w:jc w:val="center"/>
            </w:pPr>
            <w:r>
              <w:t>-</w:t>
            </w:r>
          </w:p>
          <w:p w:rsidR="005E1594" w:rsidRDefault="005E1594" w:rsidP="005E1594">
            <w:pPr>
              <w:ind w:right="-108"/>
              <w:jc w:val="center"/>
            </w:pPr>
          </w:p>
          <w:p w:rsidR="005E1594" w:rsidRDefault="005E1594" w:rsidP="005E1594">
            <w:pPr>
              <w:ind w:right="-108"/>
              <w:jc w:val="center"/>
            </w:pPr>
          </w:p>
          <w:p w:rsidR="005E1594" w:rsidRDefault="005E1594" w:rsidP="005E1594">
            <w:pPr>
              <w:ind w:right="-108"/>
              <w:jc w:val="center"/>
            </w:pPr>
            <w:r>
              <w:t>-</w:t>
            </w:r>
          </w:p>
          <w:p w:rsidR="005E1594" w:rsidRPr="00AD3188" w:rsidRDefault="005E1594" w:rsidP="005E1594">
            <w:pPr>
              <w:ind w:right="-108"/>
              <w:jc w:val="center"/>
            </w:pP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ind w:right="-108"/>
              <w:jc w:val="center"/>
            </w:pPr>
            <w:r>
              <w:t>-</w:t>
            </w:r>
          </w:p>
          <w:p w:rsidR="005E1594" w:rsidRDefault="005E1594" w:rsidP="005E1594">
            <w:pPr>
              <w:ind w:right="-108"/>
              <w:jc w:val="center"/>
            </w:pPr>
            <w:r>
              <w:t>-</w:t>
            </w:r>
          </w:p>
          <w:p w:rsidR="005E1594" w:rsidRDefault="005E1594" w:rsidP="005E1594">
            <w:pPr>
              <w:ind w:right="-108"/>
              <w:jc w:val="center"/>
            </w:pPr>
          </w:p>
          <w:p w:rsidR="005E1594" w:rsidRDefault="005E1594" w:rsidP="005E1594">
            <w:pPr>
              <w:ind w:right="-108"/>
              <w:jc w:val="center"/>
            </w:pPr>
          </w:p>
          <w:p w:rsidR="005E1594" w:rsidRDefault="005E1594" w:rsidP="005E1594">
            <w:pPr>
              <w:ind w:right="-108"/>
              <w:jc w:val="center"/>
            </w:pPr>
            <w:r>
              <w:t>-</w:t>
            </w:r>
          </w:p>
          <w:p w:rsidR="005E1594" w:rsidRPr="00AD3188" w:rsidRDefault="005E1594" w:rsidP="005E1594">
            <w:pPr>
              <w:ind w:right="-108"/>
              <w:jc w:val="center"/>
            </w:pPr>
          </w:p>
        </w:tc>
      </w:tr>
      <w:tr w:rsidR="005E1594" w:rsidRPr="0015308B" w:rsidTr="005E1594">
        <w:trPr>
          <w:trHeight w:val="80"/>
          <w:tblHeader/>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rsidR="005E1594" w:rsidRPr="0015308B" w:rsidRDefault="005E1594" w:rsidP="005E1594">
            <w:pPr>
              <w:jc w:val="center"/>
              <w:rPr>
                <w:sz w:val="22"/>
                <w:szCs w:val="22"/>
              </w:rPr>
            </w:pPr>
            <w:r w:rsidRPr="00AD3188">
              <w:rPr>
                <w:color w:val="000000"/>
              </w:rPr>
              <w:t>2. Ведомственный проект «</w:t>
            </w:r>
            <w:r w:rsidRPr="00AD3188">
              <w:t>Развитие физической культуры и массового спорта»</w:t>
            </w:r>
          </w:p>
        </w:tc>
      </w:tr>
      <w:tr w:rsidR="005E1594"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594" w:rsidRDefault="005E1594" w:rsidP="005E1594">
            <w:pPr>
              <w:ind w:left="24" w:right="-109"/>
            </w:pPr>
            <w:r>
              <w:t>2.1.</w:t>
            </w:r>
          </w:p>
        </w:tc>
        <w:tc>
          <w:tcPr>
            <w:tcW w:w="1985" w:type="dxa"/>
            <w:tcBorders>
              <w:top w:val="single" w:sz="4" w:space="0" w:color="auto"/>
              <w:left w:val="nil"/>
              <w:bottom w:val="single" w:sz="4" w:space="0" w:color="auto"/>
              <w:right w:val="single" w:sz="4" w:space="0" w:color="auto"/>
            </w:tcBorders>
            <w:shd w:val="clear" w:color="auto" w:fill="auto"/>
          </w:tcPr>
          <w:p w:rsidR="005E1594" w:rsidRDefault="005E1594" w:rsidP="005E1594">
            <w:pPr>
              <w:rPr>
                <w:color w:val="000000"/>
                <w:shd w:val="clear" w:color="auto" w:fill="FFFFFF"/>
              </w:rPr>
            </w:pPr>
            <w:r>
              <w:rPr>
                <w:color w:val="000000"/>
              </w:rPr>
              <w:t>В</w:t>
            </w:r>
            <w:r>
              <w:rPr>
                <w:color w:val="000000"/>
                <w:shd w:val="clear" w:color="auto" w:fill="FFFFFF"/>
              </w:rPr>
              <w:t>ыполнение работ по ремонту спортивных</w:t>
            </w:r>
            <w:r w:rsidR="00086346">
              <w:rPr>
                <w:color w:val="000000"/>
                <w:shd w:val="clear" w:color="auto" w:fill="FFFFFF"/>
              </w:rPr>
              <w:t xml:space="preserve"> объектов</w:t>
            </w:r>
          </w:p>
        </w:tc>
        <w:tc>
          <w:tcPr>
            <w:tcW w:w="1417" w:type="dxa"/>
            <w:tcBorders>
              <w:top w:val="single" w:sz="4" w:space="0" w:color="auto"/>
              <w:left w:val="nil"/>
              <w:bottom w:val="single" w:sz="4" w:space="0" w:color="auto"/>
              <w:right w:val="single" w:sz="4" w:space="0" w:color="auto"/>
            </w:tcBorders>
            <w:shd w:val="clear" w:color="auto" w:fill="auto"/>
          </w:tcPr>
          <w:p w:rsidR="005E1594" w:rsidRDefault="005E1594" w:rsidP="005E1594">
            <w:pPr>
              <w:ind w:right="-108"/>
              <w:rPr>
                <w:color w:val="000000"/>
              </w:rPr>
            </w:pPr>
            <w:r>
              <w:rPr>
                <w:color w:val="000000"/>
              </w:rPr>
              <w:t>Министерство</w:t>
            </w:r>
            <w:r w:rsidRPr="00AD3188">
              <w:rPr>
                <w:color w:val="000000"/>
              </w:rPr>
              <w:t xml:space="preserve"> спорта Смоленской</w:t>
            </w:r>
            <w:r w:rsidR="00086346" w:rsidRPr="00AD3188">
              <w:rPr>
                <w:color w:val="000000"/>
              </w:rPr>
              <w:t xml:space="preserve"> области</w:t>
            </w:r>
            <w:r w:rsidR="00086346">
              <w:rPr>
                <w:color w:val="000000"/>
              </w:rPr>
              <w:t xml:space="preserve">, </w:t>
            </w:r>
            <w:proofErr w:type="gramStart"/>
            <w:r w:rsidR="00086346">
              <w:rPr>
                <w:color w:val="000000"/>
              </w:rPr>
              <w:t>органы  местного</w:t>
            </w:r>
            <w:proofErr w:type="gramEnd"/>
            <w:r w:rsidR="00086346">
              <w:rPr>
                <w:color w:val="000000"/>
              </w:rPr>
              <w:t xml:space="preserve"> </w:t>
            </w:r>
            <w:proofErr w:type="spellStart"/>
            <w:r w:rsidR="00086346">
              <w:rPr>
                <w:color w:val="000000"/>
              </w:rPr>
              <w:t>самоуправле-ния</w:t>
            </w:r>
            <w:proofErr w:type="spellEnd"/>
            <w:r w:rsidR="00086346">
              <w:rPr>
                <w:color w:val="000000"/>
              </w:rPr>
              <w:t xml:space="preserve"> </w:t>
            </w:r>
            <w:proofErr w:type="spellStart"/>
            <w:r w:rsidR="00086346">
              <w:rPr>
                <w:color w:val="000000"/>
              </w:rPr>
              <w:t>муниципаль-ных</w:t>
            </w:r>
            <w:proofErr w:type="spellEnd"/>
            <w:r w:rsidR="00086346">
              <w:rPr>
                <w:color w:val="000000"/>
              </w:rPr>
              <w:t xml:space="preserve"> образований Смоленской области (по согласованию)</w:t>
            </w:r>
          </w:p>
        </w:tc>
        <w:tc>
          <w:tcPr>
            <w:tcW w:w="1134" w:type="dxa"/>
            <w:tcBorders>
              <w:top w:val="single" w:sz="4" w:space="0" w:color="auto"/>
              <w:left w:val="nil"/>
              <w:bottom w:val="single" w:sz="4" w:space="0" w:color="auto"/>
              <w:right w:val="single" w:sz="4" w:space="0" w:color="auto"/>
            </w:tcBorders>
            <w:shd w:val="clear" w:color="auto" w:fill="auto"/>
          </w:tcPr>
          <w:p w:rsidR="005E1594" w:rsidRPr="00AD3188" w:rsidRDefault="005E1594" w:rsidP="005E1594">
            <w:pPr>
              <w:jc w:val="center"/>
            </w:pPr>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60331E">
            <w:pPr>
              <w:ind w:left="34" w:right="34"/>
              <w:jc w:val="center"/>
            </w:pPr>
            <w:r>
              <w:t>1</w:t>
            </w:r>
            <w:r w:rsidR="0060331E">
              <w:t>2</w:t>
            </w:r>
            <w:r>
              <w:t>6 203,11</w:t>
            </w: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60331E">
            <w:pPr>
              <w:ind w:left="34" w:right="34"/>
              <w:jc w:val="center"/>
            </w:pPr>
            <w:r>
              <w:t>1</w:t>
            </w:r>
            <w:r w:rsidR="0060331E">
              <w:t>0</w:t>
            </w:r>
            <w:r>
              <w:t>5 939,76</w:t>
            </w:r>
          </w:p>
        </w:tc>
        <w:tc>
          <w:tcPr>
            <w:tcW w:w="1275" w:type="dxa"/>
            <w:tcBorders>
              <w:top w:val="single" w:sz="4" w:space="0" w:color="auto"/>
              <w:left w:val="nil"/>
              <w:bottom w:val="single" w:sz="4" w:space="0" w:color="auto"/>
              <w:right w:val="single" w:sz="4" w:space="0" w:color="auto"/>
            </w:tcBorders>
            <w:shd w:val="clear" w:color="auto" w:fill="auto"/>
          </w:tcPr>
          <w:p w:rsidR="005E1594" w:rsidRDefault="005E1594" w:rsidP="005E1594">
            <w:pPr>
              <w:ind w:left="34" w:right="34"/>
              <w:jc w:val="center"/>
            </w:pPr>
            <w:r>
              <w:t>10 131,68</w:t>
            </w:r>
          </w:p>
        </w:tc>
        <w:tc>
          <w:tcPr>
            <w:tcW w:w="1276" w:type="dxa"/>
            <w:tcBorders>
              <w:top w:val="single" w:sz="4" w:space="0" w:color="auto"/>
              <w:left w:val="nil"/>
              <w:bottom w:val="single" w:sz="4" w:space="0" w:color="auto"/>
              <w:right w:val="single" w:sz="4" w:space="0" w:color="auto"/>
            </w:tcBorders>
            <w:shd w:val="clear" w:color="auto" w:fill="auto"/>
          </w:tcPr>
          <w:p w:rsidR="005E1594" w:rsidRDefault="005E1594" w:rsidP="005E1594">
            <w:pPr>
              <w:ind w:left="34" w:right="34"/>
              <w:jc w:val="center"/>
            </w:pPr>
            <w:r>
              <w:t>10 131,67</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Pr="00763C7D" w:rsidRDefault="00B33C40" w:rsidP="005E1594">
            <w:pPr>
              <w:ind w:left="24" w:right="-109"/>
            </w:pPr>
            <w:r>
              <w:t>2.2.</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r>
              <w:rPr>
                <w:color w:val="000000"/>
                <w:shd w:val="clear" w:color="auto" w:fill="FFFFFF"/>
              </w:rPr>
              <w:t>Закупка и монтаж оборудования для создания модульных спортивных объектов</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Pr>
                <w:color w:val="000000"/>
              </w:rPr>
              <w:t xml:space="preserve">Министерство </w:t>
            </w:r>
            <w:r w:rsidRPr="00AD3188">
              <w:rPr>
                <w:color w:val="000000"/>
              </w:rPr>
              <w:t>спорта Смоленской области</w:t>
            </w:r>
            <w:r>
              <w:rPr>
                <w:color w:val="000000"/>
              </w:rPr>
              <w:t xml:space="preserve">, </w:t>
            </w:r>
            <w:proofErr w:type="gramStart"/>
            <w:r>
              <w:rPr>
                <w:color w:val="000000"/>
              </w:rPr>
              <w:t>органы  местного</w:t>
            </w:r>
            <w:proofErr w:type="gramEnd"/>
            <w:r>
              <w:rPr>
                <w:color w:val="000000"/>
              </w:rPr>
              <w:t xml:space="preserve"> </w:t>
            </w:r>
            <w:proofErr w:type="spellStart"/>
            <w:r>
              <w:rPr>
                <w:color w:val="000000"/>
              </w:rPr>
              <w:t>самоуправле-ния</w:t>
            </w:r>
            <w:proofErr w:type="spellEnd"/>
            <w:r>
              <w:rPr>
                <w:color w:val="000000"/>
              </w:rPr>
              <w:t xml:space="preserve"> </w:t>
            </w:r>
            <w:proofErr w:type="spellStart"/>
            <w:r>
              <w:rPr>
                <w:color w:val="000000"/>
              </w:rPr>
              <w:t>муниципаль-ных</w:t>
            </w:r>
            <w:proofErr w:type="spellEnd"/>
            <w:r>
              <w:rPr>
                <w:color w:val="000000"/>
              </w:rPr>
              <w:t xml:space="preserve"> образований Смоленской области (по согласованию)</w:t>
            </w: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rsidRPr="00AD3188">
              <w:t>областной бюджет</w:t>
            </w:r>
          </w:p>
          <w:p w:rsidR="00B33C40" w:rsidRPr="00AD3188" w:rsidRDefault="00B33C40" w:rsidP="005E1594">
            <w:pPr>
              <w:ind w:left="34" w:right="34"/>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rsidRPr="00B33C40">
              <w:t>68 284,60</w:t>
            </w: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43486">
            <w:pPr>
              <w:ind w:left="34" w:right="34"/>
              <w:jc w:val="center"/>
            </w:pPr>
            <w:r w:rsidRPr="00B33C40">
              <w:t>68 284,60</w:t>
            </w:r>
          </w:p>
          <w:p w:rsidR="00B33C40" w:rsidRDefault="00B33C40" w:rsidP="00543486">
            <w:pPr>
              <w:ind w:left="34" w:right="34"/>
              <w:jc w:val="center"/>
            </w:pP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Pr="00763C7D" w:rsidRDefault="00B33C40" w:rsidP="005E1594">
            <w:pPr>
              <w:ind w:left="24" w:right="-109"/>
            </w:pPr>
            <w:r>
              <w:t>2.3.</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r>
              <w:rPr>
                <w:color w:val="000000"/>
              </w:rPr>
              <w:t>С</w:t>
            </w:r>
            <w:r>
              <w:rPr>
                <w:color w:val="000000"/>
                <w:shd w:val="clear" w:color="auto" w:fill="FFFFFF"/>
              </w:rPr>
              <w:t xml:space="preserve">оздание спортивных сооружений </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Pr>
                <w:color w:val="000000"/>
              </w:rPr>
              <w:t xml:space="preserve">Министерство </w:t>
            </w:r>
            <w:r w:rsidRPr="00AD3188">
              <w:rPr>
                <w:color w:val="000000"/>
              </w:rPr>
              <w:t>спорта Смоленской области</w:t>
            </w:r>
            <w:r>
              <w:rPr>
                <w:color w:val="000000"/>
              </w:rPr>
              <w:t xml:space="preserve">, </w:t>
            </w:r>
            <w:proofErr w:type="gramStart"/>
            <w:r>
              <w:rPr>
                <w:color w:val="000000"/>
              </w:rPr>
              <w:t>органы  местного</w:t>
            </w:r>
            <w:proofErr w:type="gramEnd"/>
            <w:r>
              <w:rPr>
                <w:color w:val="000000"/>
              </w:rPr>
              <w:t xml:space="preserve"> </w:t>
            </w:r>
            <w:proofErr w:type="spellStart"/>
            <w:r>
              <w:rPr>
                <w:color w:val="000000"/>
              </w:rPr>
              <w:t>самоуправле-ния</w:t>
            </w:r>
            <w:proofErr w:type="spellEnd"/>
            <w:r>
              <w:rPr>
                <w:color w:val="000000"/>
              </w:rPr>
              <w:t xml:space="preserve"> </w:t>
            </w:r>
            <w:proofErr w:type="spellStart"/>
            <w:r>
              <w:rPr>
                <w:color w:val="000000"/>
              </w:rPr>
              <w:t>муниципаль-ных</w:t>
            </w:r>
            <w:proofErr w:type="spellEnd"/>
            <w:r>
              <w:rPr>
                <w:color w:val="000000"/>
              </w:rPr>
              <w:t xml:space="preserve"> образований Смоленской области (по согласованию)</w:t>
            </w: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5E1594">
            <w:r>
              <w:t>областной бюджет</w:t>
            </w:r>
          </w:p>
          <w:p w:rsidR="00B33C40" w:rsidRPr="00AD3188" w:rsidRDefault="00B33C40" w:rsidP="005E1594"/>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30 560,00</w:t>
            </w: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30 560,00</w:t>
            </w:r>
          </w:p>
          <w:p w:rsidR="00B33C40" w:rsidRDefault="00B33C40" w:rsidP="005E1594">
            <w:pPr>
              <w:ind w:left="34" w:right="34"/>
              <w:jc w:val="center"/>
            </w:pP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w:t>
            </w: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w:t>
            </w:r>
          </w:p>
          <w:p w:rsidR="00B33C40" w:rsidRDefault="00B33C40" w:rsidP="005E1594">
            <w:pPr>
              <w:ind w:left="34" w:right="34"/>
              <w:jc w:val="center"/>
            </w:pP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r>
              <w:t>2.4.</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rPr>
                <w:color w:val="000000"/>
                <w:shd w:val="clear" w:color="auto" w:fill="FFFFFF"/>
              </w:rPr>
            </w:pPr>
            <w:r>
              <w:rPr>
                <w:color w:val="000000"/>
              </w:rPr>
              <w:t>У</w:t>
            </w:r>
            <w:r>
              <w:rPr>
                <w:color w:val="000000"/>
                <w:shd w:val="clear" w:color="auto" w:fill="FFFFFF"/>
              </w:rPr>
              <w:t>крепление материально-технической базы муниципальных учреждений</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086346">
            <w:pPr>
              <w:ind w:right="-108"/>
              <w:rPr>
                <w:color w:val="000000"/>
              </w:rPr>
            </w:pPr>
            <w:r>
              <w:rPr>
                <w:color w:val="000000"/>
              </w:rPr>
              <w:t xml:space="preserve">Министерство </w:t>
            </w:r>
            <w:r w:rsidRPr="00AD3188">
              <w:rPr>
                <w:color w:val="000000"/>
              </w:rPr>
              <w:t>спорта Смоленской области</w:t>
            </w:r>
            <w:r>
              <w:rPr>
                <w:color w:val="000000"/>
              </w:rPr>
              <w:t xml:space="preserve">, </w:t>
            </w:r>
            <w:proofErr w:type="gramStart"/>
            <w:r>
              <w:rPr>
                <w:color w:val="000000"/>
              </w:rPr>
              <w:t>органы  местного</w:t>
            </w:r>
            <w:proofErr w:type="gramEnd"/>
            <w:r>
              <w:rPr>
                <w:color w:val="000000"/>
              </w:rPr>
              <w:t xml:space="preserve"> </w:t>
            </w:r>
            <w:proofErr w:type="spellStart"/>
            <w:r>
              <w:rPr>
                <w:color w:val="000000"/>
              </w:rPr>
              <w:t>самоуправле</w:t>
            </w:r>
            <w:proofErr w:type="spellEnd"/>
            <w:r>
              <w:rPr>
                <w:color w:val="000000"/>
              </w:rPr>
              <w:t xml:space="preserve">- </w:t>
            </w:r>
            <w:proofErr w:type="spellStart"/>
            <w:r>
              <w:rPr>
                <w:color w:val="000000"/>
              </w:rPr>
              <w:t>ния</w:t>
            </w:r>
            <w:proofErr w:type="spellEnd"/>
            <w:r>
              <w:rPr>
                <w:color w:val="000000"/>
              </w:rPr>
              <w:t xml:space="preserve"> </w:t>
            </w:r>
            <w:proofErr w:type="spellStart"/>
            <w:r>
              <w:rPr>
                <w:color w:val="000000"/>
              </w:rPr>
              <w:t>муниципаль</w:t>
            </w:r>
            <w:proofErr w:type="spellEnd"/>
            <w:r>
              <w:rPr>
                <w:color w:val="000000"/>
              </w:rPr>
              <w:t xml:space="preserve">- </w:t>
            </w:r>
            <w:proofErr w:type="spellStart"/>
            <w:r>
              <w:rPr>
                <w:color w:val="000000"/>
              </w:rPr>
              <w:t>ных</w:t>
            </w:r>
            <w:proofErr w:type="spellEnd"/>
            <w:r>
              <w:rPr>
                <w:color w:val="000000"/>
              </w:rPr>
              <w:t xml:space="preserve"> образований Смоленской</w:t>
            </w: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5E1594">
            <w:r>
              <w:t>областной бюджет</w:t>
            </w:r>
          </w:p>
          <w:p w:rsidR="00B33C40" w:rsidRPr="00AD3188" w:rsidRDefault="00B33C40" w:rsidP="005E1594"/>
        </w:tc>
        <w:tc>
          <w:tcPr>
            <w:tcW w:w="1276" w:type="dxa"/>
            <w:tcBorders>
              <w:top w:val="single" w:sz="4" w:space="0" w:color="auto"/>
              <w:left w:val="nil"/>
              <w:bottom w:val="single" w:sz="4" w:space="0" w:color="auto"/>
              <w:right w:val="single" w:sz="4" w:space="0" w:color="auto"/>
            </w:tcBorders>
            <w:shd w:val="clear" w:color="auto" w:fill="auto"/>
          </w:tcPr>
          <w:p w:rsidR="00B33C40" w:rsidRDefault="00071410" w:rsidP="005E1594">
            <w:pPr>
              <w:ind w:left="34" w:right="34"/>
              <w:jc w:val="center"/>
            </w:pPr>
            <w:r>
              <w:t>4</w:t>
            </w:r>
            <w:r w:rsidR="00B33C40">
              <w:t>4 373,30</w:t>
            </w: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071410" w:rsidP="005E1594">
            <w:pPr>
              <w:ind w:left="34" w:right="34"/>
              <w:jc w:val="center"/>
            </w:pPr>
            <w:r>
              <w:t>4</w:t>
            </w:r>
            <w:r w:rsidR="00B33C40">
              <w:t>4 373,30</w:t>
            </w:r>
          </w:p>
          <w:p w:rsidR="00B33C40" w:rsidRDefault="00B33C40" w:rsidP="005E1594">
            <w:pPr>
              <w:ind w:left="34" w:right="34"/>
              <w:jc w:val="center"/>
            </w:pP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w:t>
            </w: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w:t>
            </w:r>
          </w:p>
          <w:p w:rsidR="00B33C40" w:rsidRDefault="00B33C40" w:rsidP="005E1594">
            <w:pPr>
              <w:ind w:left="34" w:right="34"/>
              <w:jc w:val="center"/>
            </w:pPr>
          </w:p>
        </w:tc>
      </w:tr>
      <w:tr w:rsidR="00B33C40" w:rsidRPr="0015308B" w:rsidTr="00434505">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434505">
            <w:pPr>
              <w:ind w:left="24" w:right="-109"/>
              <w:jc w:val="center"/>
            </w:pPr>
            <w:r>
              <w:lastRenderedPageBreak/>
              <w:t>1</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434505">
            <w:pPr>
              <w:jc w:val="center"/>
              <w:rPr>
                <w:color w:val="000000"/>
              </w:rPr>
            </w:pPr>
            <w:r>
              <w:rPr>
                <w:color w:val="000000"/>
              </w:rPr>
              <w:t>2</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434505">
            <w:pPr>
              <w:ind w:right="-108"/>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434505">
            <w:pPr>
              <w:jc w:val="center"/>
            </w:pPr>
            <w:r>
              <w:t>4</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434505">
            <w:pPr>
              <w:ind w:left="34" w:right="34"/>
              <w:jc w:val="center"/>
            </w:pPr>
            <w:r>
              <w:t>5</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434505">
            <w:pPr>
              <w:ind w:left="34" w:right="34"/>
              <w:jc w:val="center"/>
            </w:pPr>
            <w:r>
              <w:t>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434505">
            <w:pPr>
              <w:ind w:left="34" w:right="34"/>
              <w:jc w:val="center"/>
            </w:pPr>
            <w:r>
              <w:t>7</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434505">
            <w:pPr>
              <w:ind w:left="34" w:right="34"/>
              <w:jc w:val="center"/>
            </w:pPr>
            <w:r>
              <w:t>8</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rPr>
                <w:color w:val="000000"/>
              </w:rPr>
            </w:pP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Pr>
                <w:color w:val="000000"/>
              </w:rPr>
              <w:t>области (по согласованию)</w:t>
            </w: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5E1594"/>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jc w:val="center"/>
            </w:pPr>
            <w:r>
              <w:t>2.5.</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jc w:val="center"/>
              <w:rPr>
                <w:color w:val="000000"/>
              </w:rPr>
            </w:pPr>
            <w:r>
              <w:rPr>
                <w:color w:val="000000"/>
              </w:rPr>
              <w:t>О</w:t>
            </w:r>
            <w:r>
              <w:rPr>
                <w:color w:val="000000"/>
                <w:shd w:val="clear" w:color="auto" w:fill="FFFFFF"/>
              </w:rPr>
              <w:t>беспечение участия спортивных команд в первенстве по футболу</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Pr>
                <w:color w:val="000000"/>
              </w:rPr>
              <w:t xml:space="preserve">Министерство </w:t>
            </w:r>
            <w:r w:rsidRPr="00AD3188">
              <w:rPr>
                <w:color w:val="000000"/>
              </w:rPr>
              <w:t>спорта Смоленской области</w:t>
            </w:r>
            <w:r>
              <w:rPr>
                <w:color w:val="000000"/>
              </w:rPr>
              <w:t xml:space="preserve">, органы местного </w:t>
            </w:r>
            <w:proofErr w:type="spellStart"/>
            <w:proofErr w:type="gramStart"/>
            <w:r>
              <w:rPr>
                <w:color w:val="000000"/>
              </w:rPr>
              <w:t>самоуправле</w:t>
            </w:r>
            <w:proofErr w:type="spellEnd"/>
            <w:r>
              <w:rPr>
                <w:color w:val="000000"/>
              </w:rPr>
              <w:t xml:space="preserve">- </w:t>
            </w:r>
            <w:proofErr w:type="spellStart"/>
            <w:r>
              <w:rPr>
                <w:color w:val="000000"/>
              </w:rPr>
              <w:t>ния</w:t>
            </w:r>
            <w:proofErr w:type="spellEnd"/>
            <w:proofErr w:type="gramEnd"/>
            <w:r>
              <w:rPr>
                <w:color w:val="000000"/>
              </w:rPr>
              <w:t xml:space="preserve"> </w:t>
            </w:r>
            <w:proofErr w:type="spellStart"/>
            <w:r>
              <w:rPr>
                <w:color w:val="000000"/>
              </w:rPr>
              <w:t>муниципаль-ных</w:t>
            </w:r>
            <w:proofErr w:type="spellEnd"/>
            <w:r>
              <w:rPr>
                <w:color w:val="000000"/>
              </w:rPr>
              <w:t xml:space="preserve"> образований Смоленской области (по согласованию)</w:t>
            </w: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086346">
            <w:r>
              <w:t>областной бюджет</w:t>
            </w:r>
          </w:p>
          <w:p w:rsidR="00B33C40" w:rsidRPr="00AD3188" w:rsidRDefault="00B33C40" w:rsidP="005E1594">
            <w:pPr>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C71D2F">
            <w:pPr>
              <w:ind w:left="34" w:right="34"/>
              <w:jc w:val="center"/>
            </w:pPr>
            <w:r>
              <w:t>5 000,00</w:t>
            </w:r>
          </w:p>
          <w:p w:rsidR="00B33C40" w:rsidRDefault="00B33C40" w:rsidP="00C71D2F">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C71D2F">
            <w:pPr>
              <w:ind w:left="34" w:right="34"/>
              <w:jc w:val="center"/>
            </w:pPr>
            <w:r>
              <w:t>5 000,00</w:t>
            </w:r>
          </w:p>
          <w:p w:rsidR="00B33C40" w:rsidRDefault="00B33C40" w:rsidP="00C71D2F">
            <w:pPr>
              <w:ind w:left="34" w:right="34"/>
              <w:jc w:val="center"/>
            </w:pP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C71D2F">
            <w:pPr>
              <w:ind w:left="34" w:right="34"/>
              <w:jc w:val="center"/>
            </w:pPr>
            <w:r>
              <w:t>-</w:t>
            </w:r>
          </w:p>
          <w:p w:rsidR="00B33C40" w:rsidRDefault="00B33C40" w:rsidP="00C71D2F">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C71D2F">
            <w:pPr>
              <w:ind w:left="34" w:right="34"/>
              <w:jc w:val="center"/>
            </w:pPr>
            <w:r>
              <w:t>-</w:t>
            </w:r>
          </w:p>
          <w:p w:rsidR="00B33C40" w:rsidRDefault="00B33C40" w:rsidP="00C71D2F">
            <w:pPr>
              <w:ind w:left="34" w:right="34"/>
              <w:jc w:val="center"/>
            </w:pP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Pr="00763C7D" w:rsidRDefault="00B33C40" w:rsidP="005E1594">
            <w:pPr>
              <w:ind w:left="24" w:right="-109"/>
            </w:pPr>
            <w:r>
              <w:t>2.6.</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rPr>
                <w:color w:val="000000"/>
              </w:rPr>
            </w:pPr>
            <w:r>
              <w:rPr>
                <w:color w:val="000000"/>
              </w:rPr>
              <w:t>С</w:t>
            </w:r>
            <w:r>
              <w:rPr>
                <w:color w:val="000000"/>
                <w:shd w:val="clear" w:color="auto" w:fill="FFFFFF"/>
              </w:rPr>
              <w:t>оздание «умных» спортивных площадок</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Pr>
                <w:color w:val="000000"/>
              </w:rPr>
              <w:t xml:space="preserve">Министерство </w:t>
            </w:r>
            <w:r w:rsidRPr="00AD3188">
              <w:rPr>
                <w:color w:val="000000"/>
              </w:rPr>
              <w:t>спорта Смоленской области</w:t>
            </w:r>
            <w:r>
              <w:rPr>
                <w:color w:val="000000"/>
              </w:rPr>
              <w:t xml:space="preserve">, </w:t>
            </w:r>
            <w:proofErr w:type="gramStart"/>
            <w:r>
              <w:rPr>
                <w:color w:val="000000"/>
              </w:rPr>
              <w:t>органы  местного</w:t>
            </w:r>
            <w:proofErr w:type="gramEnd"/>
            <w:r>
              <w:rPr>
                <w:color w:val="000000"/>
              </w:rPr>
              <w:t xml:space="preserve"> </w:t>
            </w:r>
            <w:proofErr w:type="spellStart"/>
            <w:r>
              <w:rPr>
                <w:color w:val="000000"/>
              </w:rPr>
              <w:t>самоуправле-ния</w:t>
            </w:r>
            <w:proofErr w:type="spellEnd"/>
            <w:r>
              <w:rPr>
                <w:color w:val="000000"/>
              </w:rPr>
              <w:t xml:space="preserve"> </w:t>
            </w:r>
            <w:proofErr w:type="spellStart"/>
            <w:r>
              <w:rPr>
                <w:color w:val="000000"/>
              </w:rPr>
              <w:t>муниципаль-ных</w:t>
            </w:r>
            <w:proofErr w:type="spellEnd"/>
            <w:r>
              <w:rPr>
                <w:color w:val="000000"/>
              </w:rPr>
              <w:t xml:space="preserve"> образований Смоленской области (по согласованию)</w:t>
            </w: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rsidRPr="00AD3188">
              <w:t>областной бюджет</w:t>
            </w:r>
          </w:p>
          <w:p w:rsidR="00B33C40" w:rsidRDefault="00B33C40" w:rsidP="005E1594"/>
        </w:tc>
        <w:tc>
          <w:tcPr>
            <w:tcW w:w="1276" w:type="dxa"/>
            <w:tcBorders>
              <w:top w:val="single" w:sz="4" w:space="0" w:color="auto"/>
              <w:left w:val="nil"/>
              <w:bottom w:val="single" w:sz="4" w:space="0" w:color="auto"/>
              <w:right w:val="single" w:sz="4" w:space="0" w:color="auto"/>
            </w:tcBorders>
            <w:shd w:val="clear" w:color="auto" w:fill="auto"/>
          </w:tcPr>
          <w:p w:rsidR="00B33C40" w:rsidRDefault="00E33FAC" w:rsidP="005E1594">
            <w:pPr>
              <w:ind w:left="34" w:right="34"/>
              <w:jc w:val="center"/>
            </w:pPr>
            <w:r w:rsidRPr="00E33FAC">
              <w:t>55 213,40</w:t>
            </w: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E33FAC" w:rsidP="005E1594">
            <w:pPr>
              <w:ind w:left="34" w:right="34"/>
              <w:jc w:val="center"/>
            </w:pPr>
            <w:r w:rsidRPr="00E33FAC">
              <w:t>25 213,40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30 000,00</w:t>
            </w: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w:t>
            </w:r>
          </w:p>
          <w:p w:rsidR="00B33C40" w:rsidRDefault="00B33C40" w:rsidP="005E1594">
            <w:pPr>
              <w:ind w:left="34" w:right="34"/>
              <w:jc w:val="center"/>
            </w:pP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Pr="00763C7D" w:rsidRDefault="00B33C40" w:rsidP="005E1594">
            <w:pPr>
              <w:ind w:left="24" w:right="-109"/>
            </w:pPr>
            <w:r w:rsidRPr="00763C7D">
              <w:t>2.</w:t>
            </w:r>
            <w:r>
              <w:t>7.</w:t>
            </w:r>
          </w:p>
        </w:tc>
        <w:tc>
          <w:tcPr>
            <w:tcW w:w="1985" w:type="dxa"/>
            <w:tcBorders>
              <w:top w:val="single" w:sz="4" w:space="0" w:color="auto"/>
              <w:left w:val="nil"/>
              <w:bottom w:val="single" w:sz="4" w:space="0" w:color="auto"/>
              <w:right w:val="single" w:sz="4" w:space="0" w:color="auto"/>
            </w:tcBorders>
            <w:shd w:val="clear" w:color="auto" w:fill="auto"/>
          </w:tcPr>
          <w:p w:rsidR="00B33C40" w:rsidRPr="009844C5" w:rsidRDefault="00B33C40" w:rsidP="005E1594">
            <w:r>
              <w:t>Модернизация системы приточно-вытяжной вентиляции в здании СОГАУ «Дворец спорта «Юбилейный», расположенном по адресу: г. Смоленск, ул. Черняховского, д. 29, в части обустройства помещений № 63,</w:t>
            </w:r>
            <w:r>
              <w:br/>
              <w:t>№ 64 водоподготовки бассейнов системой воздухообмена</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Pr="00763C7D" w:rsidRDefault="00B33C40" w:rsidP="005E1594">
            <w:pPr>
              <w:ind w:left="34" w:right="34"/>
              <w:jc w:val="center"/>
            </w:pPr>
            <w:r w:rsidRPr="00763C7D">
              <w:t>2 400,0</w:t>
            </w:r>
            <w:r>
              <w:t>0</w:t>
            </w:r>
          </w:p>
        </w:tc>
        <w:tc>
          <w:tcPr>
            <w:tcW w:w="1276" w:type="dxa"/>
            <w:tcBorders>
              <w:top w:val="single" w:sz="4" w:space="0" w:color="auto"/>
              <w:left w:val="nil"/>
              <w:bottom w:val="single" w:sz="4" w:space="0" w:color="auto"/>
              <w:right w:val="single" w:sz="4" w:space="0" w:color="auto"/>
            </w:tcBorders>
            <w:shd w:val="clear" w:color="auto" w:fill="auto"/>
          </w:tcPr>
          <w:p w:rsidR="00B33C40" w:rsidRPr="00763C7D" w:rsidRDefault="00B33C40" w:rsidP="005E1594">
            <w:pPr>
              <w:ind w:left="34" w:right="34"/>
              <w:jc w:val="center"/>
            </w:pPr>
            <w:r w:rsidRPr="00763C7D">
              <w:t>2 400,0</w:t>
            </w:r>
            <w:r>
              <w:t>0</w:t>
            </w:r>
          </w:p>
        </w:tc>
        <w:tc>
          <w:tcPr>
            <w:tcW w:w="1275" w:type="dxa"/>
            <w:tcBorders>
              <w:top w:val="single" w:sz="4" w:space="0" w:color="auto"/>
              <w:left w:val="nil"/>
              <w:bottom w:val="single" w:sz="4" w:space="0" w:color="auto"/>
              <w:right w:val="single" w:sz="4" w:space="0" w:color="auto"/>
            </w:tcBorders>
            <w:shd w:val="clear" w:color="auto" w:fill="auto"/>
          </w:tcPr>
          <w:p w:rsidR="00B33C40" w:rsidRPr="00763C7D" w:rsidRDefault="00B33C40" w:rsidP="005E1594">
            <w:pPr>
              <w:ind w:left="34" w:right="34"/>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B33C40" w:rsidRPr="00763C7D" w:rsidRDefault="00B33C40" w:rsidP="005E1594">
            <w:pPr>
              <w:ind w:left="34" w:right="34"/>
              <w:jc w:val="center"/>
            </w:pPr>
            <w:r>
              <w:t>-</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Pr="00763C7D" w:rsidRDefault="00B33C40" w:rsidP="005E1594">
            <w:pPr>
              <w:ind w:left="24" w:right="-109"/>
            </w:pPr>
            <w:r>
              <w:t>2.8.</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rPr>
                <w:color w:val="000000"/>
              </w:rPr>
            </w:pPr>
            <w:r>
              <w:t>Закупка и монтаж оборудования для создания «умных» спортивных площадок</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Pr>
                <w:color w:val="000000"/>
              </w:rPr>
              <w:t xml:space="preserve">Министерство </w:t>
            </w:r>
            <w:r w:rsidRPr="00AD3188">
              <w:rPr>
                <w:color w:val="000000"/>
              </w:rPr>
              <w:t>спорта Смоленской области</w:t>
            </w:r>
            <w:r>
              <w:rPr>
                <w:color w:val="000000"/>
              </w:rPr>
              <w:t xml:space="preserve">, </w:t>
            </w:r>
            <w:proofErr w:type="gramStart"/>
            <w:r>
              <w:rPr>
                <w:color w:val="000000"/>
              </w:rPr>
              <w:t>органы  местного</w:t>
            </w:r>
            <w:proofErr w:type="gramEnd"/>
            <w:r>
              <w:rPr>
                <w:color w:val="000000"/>
              </w:rPr>
              <w:t xml:space="preserve"> </w:t>
            </w:r>
            <w:proofErr w:type="spellStart"/>
            <w:r>
              <w:rPr>
                <w:color w:val="000000"/>
              </w:rPr>
              <w:t>самоуправле-ния</w:t>
            </w:r>
            <w:proofErr w:type="spellEnd"/>
            <w:r>
              <w:rPr>
                <w:color w:val="000000"/>
              </w:rPr>
              <w:t xml:space="preserve"> </w:t>
            </w:r>
            <w:proofErr w:type="spellStart"/>
            <w:r>
              <w:rPr>
                <w:color w:val="000000"/>
              </w:rPr>
              <w:t>муниципаль</w:t>
            </w:r>
            <w:proofErr w:type="spellEnd"/>
            <w:r>
              <w:rPr>
                <w:color w:val="000000"/>
              </w:rPr>
              <w:t xml:space="preserve">- </w:t>
            </w:r>
            <w:proofErr w:type="spellStart"/>
            <w:r>
              <w:rPr>
                <w:color w:val="000000"/>
              </w:rPr>
              <w:t>ных</w:t>
            </w:r>
            <w:proofErr w:type="spellEnd"/>
            <w:r>
              <w:rPr>
                <w:color w:val="000000"/>
              </w:rPr>
              <w:t xml:space="preserve"> образований Смоленской области (по согласованию)</w:t>
            </w:r>
          </w:p>
          <w:p w:rsidR="00B33C40"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p w:rsidR="00B33C40" w:rsidRDefault="00B33C40" w:rsidP="005E1594">
            <w:proofErr w:type="spellStart"/>
            <w:proofErr w:type="gramStart"/>
            <w:r>
              <w:t>ф</w:t>
            </w:r>
            <w:r w:rsidRPr="00AD3188">
              <w:t>едераль</w:t>
            </w:r>
            <w:r>
              <w:t>-</w:t>
            </w:r>
            <w:r w:rsidRPr="00AD3188">
              <w:t>ный</w:t>
            </w:r>
            <w:proofErr w:type="spellEnd"/>
            <w:proofErr w:type="gramEnd"/>
            <w:r w:rsidRPr="00AD3188">
              <w:t xml:space="preserve"> </w:t>
            </w:r>
          </w:p>
          <w:p w:rsidR="00B33C40" w:rsidRPr="00AD3188" w:rsidRDefault="00B33C40" w:rsidP="005E1594">
            <w:r w:rsidRPr="00AD3188">
              <w:t>бюджет</w:t>
            </w:r>
          </w:p>
          <w:p w:rsidR="00B33C40" w:rsidRPr="00AD3188" w:rsidRDefault="00B33C40" w:rsidP="005E1594">
            <w:r w:rsidRPr="00AD3188">
              <w:t>областной бюджет</w:t>
            </w:r>
          </w:p>
          <w:p w:rsidR="00B33C40" w:rsidRPr="00AD3188" w:rsidRDefault="00B33C40" w:rsidP="005E1594"/>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 xml:space="preserve">151 118,77 </w:t>
            </w:r>
          </w:p>
          <w:p w:rsidR="00B33C40" w:rsidRDefault="00B33C40" w:rsidP="005E1594">
            <w:pPr>
              <w:ind w:left="34" w:right="34"/>
              <w:jc w:val="center"/>
            </w:pPr>
            <w:r>
              <w:t>126 000,00</w:t>
            </w:r>
          </w:p>
          <w:p w:rsidR="00B33C40" w:rsidRDefault="00B33C40" w:rsidP="005E1594">
            <w:pPr>
              <w:ind w:left="34" w:right="34"/>
              <w:jc w:val="center"/>
            </w:pPr>
          </w:p>
          <w:p w:rsidR="00B33C40" w:rsidRDefault="00B33C40" w:rsidP="005E1594">
            <w:pPr>
              <w:ind w:left="34" w:right="34"/>
              <w:jc w:val="center"/>
            </w:pPr>
          </w:p>
          <w:p w:rsidR="00B33C40" w:rsidRDefault="00B33C40" w:rsidP="005E1594">
            <w:pPr>
              <w:ind w:left="34" w:right="34"/>
              <w:jc w:val="center"/>
            </w:pPr>
            <w:r>
              <w:t>25 118,77</w:t>
            </w:r>
          </w:p>
          <w:p w:rsidR="00B33C40" w:rsidRDefault="00B33C40" w:rsidP="005E1594">
            <w:pPr>
              <w:ind w:left="34" w:right="34"/>
              <w:jc w:val="center"/>
            </w:pP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 xml:space="preserve"> 93 975,90</w:t>
            </w:r>
          </w:p>
          <w:p w:rsidR="00B33C40" w:rsidRDefault="00B33C40" w:rsidP="005E1594">
            <w:pPr>
              <w:ind w:left="34" w:right="34"/>
              <w:jc w:val="center"/>
            </w:pPr>
            <w:r>
              <w:t>78 000,00</w:t>
            </w:r>
          </w:p>
          <w:p w:rsidR="00B33C40" w:rsidRDefault="00B33C40" w:rsidP="005E1594">
            <w:pPr>
              <w:ind w:left="34" w:right="34"/>
              <w:jc w:val="center"/>
            </w:pPr>
          </w:p>
          <w:p w:rsidR="00B33C40" w:rsidRDefault="00B33C40" w:rsidP="005E1594">
            <w:pPr>
              <w:ind w:left="34" w:right="34"/>
              <w:jc w:val="center"/>
            </w:pPr>
          </w:p>
          <w:p w:rsidR="00B33C40" w:rsidRDefault="00B33C40" w:rsidP="005E1594">
            <w:pPr>
              <w:ind w:left="34" w:right="34"/>
              <w:jc w:val="center"/>
            </w:pPr>
            <w:r>
              <w:t>15 975,90</w:t>
            </w:r>
          </w:p>
          <w:p w:rsidR="00B33C40" w:rsidRDefault="00B33C40" w:rsidP="005E1594">
            <w:pPr>
              <w:ind w:left="34" w:right="34"/>
              <w:jc w:val="center"/>
            </w:pPr>
          </w:p>
          <w:p w:rsidR="00B33C40" w:rsidRDefault="00B33C40" w:rsidP="005E1594">
            <w:pPr>
              <w:ind w:left="34" w:right="34"/>
              <w:jc w:val="center"/>
            </w:pP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 xml:space="preserve"> 14 285,72</w:t>
            </w:r>
          </w:p>
          <w:p w:rsidR="00B33C40" w:rsidRDefault="00B33C40" w:rsidP="005E1594">
            <w:pPr>
              <w:ind w:left="34" w:right="34"/>
              <w:jc w:val="center"/>
            </w:pPr>
            <w:r>
              <w:t>12 000,00</w:t>
            </w:r>
          </w:p>
          <w:p w:rsidR="00B33C40" w:rsidRDefault="00B33C40" w:rsidP="005E1594">
            <w:pPr>
              <w:ind w:left="34" w:right="34"/>
              <w:jc w:val="center"/>
            </w:pPr>
          </w:p>
          <w:p w:rsidR="00B33C40" w:rsidRDefault="00B33C40" w:rsidP="005E1594">
            <w:pPr>
              <w:ind w:left="34" w:right="34"/>
              <w:jc w:val="center"/>
            </w:pPr>
          </w:p>
          <w:p w:rsidR="00B33C40" w:rsidRDefault="00B33C40" w:rsidP="005E1594">
            <w:pPr>
              <w:ind w:left="34" w:right="34"/>
              <w:jc w:val="center"/>
            </w:pPr>
            <w:r>
              <w:t>2 285,72</w:t>
            </w:r>
          </w:p>
          <w:p w:rsidR="00B33C40" w:rsidRDefault="00B33C40" w:rsidP="005E1594">
            <w:pPr>
              <w:ind w:left="34" w:right="34"/>
              <w:jc w:val="center"/>
            </w:pP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 xml:space="preserve"> 42 857,15</w:t>
            </w:r>
          </w:p>
          <w:p w:rsidR="00B33C40" w:rsidRDefault="00B33C40" w:rsidP="005E1594">
            <w:pPr>
              <w:ind w:left="34" w:right="34"/>
              <w:jc w:val="center"/>
            </w:pPr>
            <w:r>
              <w:t>36 000,00</w:t>
            </w:r>
          </w:p>
          <w:p w:rsidR="00B33C40" w:rsidRDefault="00B33C40" w:rsidP="005E1594">
            <w:pPr>
              <w:ind w:left="34" w:right="34"/>
              <w:jc w:val="center"/>
            </w:pPr>
          </w:p>
          <w:p w:rsidR="00B33C40" w:rsidRDefault="00B33C40" w:rsidP="005E1594">
            <w:pPr>
              <w:ind w:left="34" w:right="34"/>
              <w:jc w:val="center"/>
            </w:pPr>
          </w:p>
          <w:p w:rsidR="00B33C40" w:rsidRDefault="00B33C40" w:rsidP="005E1594">
            <w:pPr>
              <w:ind w:left="34" w:right="34"/>
              <w:jc w:val="center"/>
            </w:pPr>
            <w:r>
              <w:t>6 857,15</w:t>
            </w:r>
          </w:p>
          <w:p w:rsidR="00B33C40" w:rsidRDefault="00B33C40" w:rsidP="005E1594">
            <w:pPr>
              <w:ind w:left="34" w:right="34"/>
              <w:jc w:val="center"/>
            </w:pPr>
          </w:p>
          <w:p w:rsidR="00B33C40" w:rsidRDefault="00B33C40" w:rsidP="005E1594">
            <w:pPr>
              <w:ind w:left="34" w:right="34"/>
              <w:jc w:val="center"/>
            </w:pPr>
          </w:p>
        </w:tc>
      </w:tr>
      <w:tr w:rsidR="00B33C40" w:rsidRPr="0015308B" w:rsidTr="00F332E0">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F332E0">
            <w:pPr>
              <w:ind w:left="24" w:right="-109"/>
              <w:jc w:val="center"/>
            </w:pPr>
            <w:r>
              <w:lastRenderedPageBreak/>
              <w:t>1</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F332E0">
            <w:pPr>
              <w:jc w:val="center"/>
              <w:rPr>
                <w:color w:val="000000"/>
              </w:rPr>
            </w:pPr>
            <w:r>
              <w:rPr>
                <w:color w:val="000000"/>
              </w:rPr>
              <w:t>2</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F332E0">
            <w:pPr>
              <w:ind w:right="-108"/>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F332E0">
            <w:pPr>
              <w:jc w:val="center"/>
            </w:pPr>
            <w:r>
              <w:t>4</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F332E0">
            <w:pPr>
              <w:ind w:left="34" w:right="34"/>
              <w:jc w:val="center"/>
            </w:pPr>
            <w:r>
              <w:t>5</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F332E0">
            <w:pPr>
              <w:ind w:left="34" w:right="34"/>
              <w:jc w:val="center"/>
            </w:pPr>
            <w:r>
              <w:t>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F332E0">
            <w:pPr>
              <w:ind w:left="34" w:right="34"/>
              <w:jc w:val="center"/>
            </w:pPr>
            <w:r>
              <w:t>7</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F332E0">
            <w:pPr>
              <w:ind w:left="34" w:right="34"/>
              <w:jc w:val="center"/>
            </w:pPr>
            <w:r>
              <w:t>8</w:t>
            </w:r>
          </w:p>
        </w:tc>
      </w:tr>
      <w:tr w:rsidR="00B33C40" w:rsidRPr="0015308B" w:rsidTr="005E1594">
        <w:trPr>
          <w:trHeight w:val="80"/>
          <w:tblHeader/>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34" w:right="34"/>
              <w:rPr>
                <w:color w:val="000000"/>
              </w:rPr>
            </w:pPr>
            <w:r w:rsidRPr="00AD3188">
              <w:t>Итого по ведомственному проекту</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5E1594"/>
          <w:p w:rsidR="00B33C40" w:rsidRDefault="00B33C40" w:rsidP="005E1594">
            <w:proofErr w:type="spellStart"/>
            <w:proofErr w:type="gramStart"/>
            <w:r>
              <w:t>федераль-ный</w:t>
            </w:r>
            <w:proofErr w:type="spellEnd"/>
            <w:proofErr w:type="gramEnd"/>
            <w:r>
              <w:t xml:space="preserve"> бюджет</w:t>
            </w:r>
          </w:p>
          <w:p w:rsidR="00B33C40" w:rsidRDefault="00B33C40" w:rsidP="005E1594">
            <w:r w:rsidRPr="00AD3188">
              <w:t>областной бюджет</w:t>
            </w:r>
          </w:p>
          <w:p w:rsidR="00B33C40" w:rsidRPr="00AD3188" w:rsidRDefault="00B33C40" w:rsidP="005E1594">
            <w:r w:rsidRPr="00AD3188">
              <w:t xml:space="preserve"> </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483 153,18</w:t>
            </w:r>
          </w:p>
          <w:p w:rsidR="00B33C40" w:rsidRDefault="00B33C40" w:rsidP="005E1594">
            <w:pPr>
              <w:ind w:left="34" w:right="34"/>
              <w:jc w:val="center"/>
            </w:pPr>
            <w:r>
              <w:t>126 000,00</w:t>
            </w:r>
          </w:p>
          <w:p w:rsidR="00B33C40" w:rsidRDefault="00B33C40" w:rsidP="005E1594">
            <w:pPr>
              <w:ind w:left="34" w:right="34"/>
              <w:jc w:val="center"/>
            </w:pPr>
          </w:p>
          <w:p w:rsidR="00B33C40" w:rsidRDefault="00B33C40" w:rsidP="005E1594">
            <w:pPr>
              <w:ind w:left="34" w:right="34"/>
              <w:jc w:val="center"/>
            </w:pPr>
          </w:p>
          <w:p w:rsidR="00B33C40" w:rsidRDefault="00B33C40" w:rsidP="005E1594">
            <w:pPr>
              <w:ind w:left="34" w:right="34"/>
              <w:jc w:val="center"/>
            </w:pPr>
            <w:r>
              <w:t>357 153,18</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375 746,96</w:t>
            </w:r>
          </w:p>
          <w:p w:rsidR="00B33C40" w:rsidRDefault="00B33C40" w:rsidP="005E1594">
            <w:pPr>
              <w:ind w:left="34" w:right="34"/>
              <w:jc w:val="center"/>
            </w:pPr>
            <w:r>
              <w:t>78 000,00</w:t>
            </w:r>
          </w:p>
          <w:p w:rsidR="00B33C40" w:rsidRDefault="00B33C40" w:rsidP="005E1594">
            <w:pPr>
              <w:ind w:left="34" w:right="34"/>
              <w:jc w:val="center"/>
            </w:pPr>
          </w:p>
          <w:p w:rsidR="00B33C40" w:rsidRDefault="00B33C40" w:rsidP="005E1594">
            <w:pPr>
              <w:ind w:left="34" w:right="34"/>
              <w:jc w:val="center"/>
            </w:pPr>
          </w:p>
          <w:p w:rsidR="00B33C40" w:rsidRDefault="00B33C40" w:rsidP="005E1594">
            <w:pPr>
              <w:ind w:left="34" w:right="34"/>
              <w:jc w:val="center"/>
            </w:pPr>
            <w:r>
              <w:t>297 746,96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54 417,40</w:t>
            </w:r>
          </w:p>
          <w:p w:rsidR="00B33C40" w:rsidRDefault="00B33C40" w:rsidP="005E1594">
            <w:pPr>
              <w:ind w:left="34" w:right="34"/>
              <w:jc w:val="center"/>
            </w:pPr>
            <w:r>
              <w:t>12 000,00</w:t>
            </w:r>
          </w:p>
          <w:p w:rsidR="00B33C40" w:rsidRDefault="00B33C40" w:rsidP="005E1594">
            <w:pPr>
              <w:ind w:left="34" w:right="34"/>
              <w:jc w:val="center"/>
            </w:pPr>
          </w:p>
          <w:p w:rsidR="00B33C40" w:rsidRDefault="00B33C40" w:rsidP="005E1594">
            <w:pPr>
              <w:ind w:left="34" w:right="34"/>
              <w:jc w:val="center"/>
            </w:pPr>
          </w:p>
          <w:p w:rsidR="00B33C40" w:rsidRDefault="00B33C40" w:rsidP="005E1594">
            <w:pPr>
              <w:ind w:left="34" w:right="34"/>
              <w:jc w:val="center"/>
            </w:pPr>
            <w:r>
              <w:t>42 417,40</w:t>
            </w: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52 988,82</w:t>
            </w:r>
          </w:p>
          <w:p w:rsidR="00B33C40" w:rsidRDefault="00B33C40" w:rsidP="005E1594">
            <w:pPr>
              <w:ind w:left="34" w:right="34"/>
              <w:jc w:val="center"/>
            </w:pPr>
            <w:r>
              <w:t>36 000,00</w:t>
            </w:r>
          </w:p>
          <w:p w:rsidR="00B33C40" w:rsidRDefault="00B33C40" w:rsidP="005E1594">
            <w:pPr>
              <w:ind w:left="34" w:right="34"/>
              <w:jc w:val="center"/>
            </w:pPr>
          </w:p>
          <w:p w:rsidR="00B33C40" w:rsidRDefault="00B33C40" w:rsidP="005E1594">
            <w:pPr>
              <w:ind w:left="34" w:right="34"/>
              <w:jc w:val="center"/>
            </w:pPr>
          </w:p>
          <w:p w:rsidR="00B33C40" w:rsidRDefault="00B33C40" w:rsidP="005E1594">
            <w:pPr>
              <w:ind w:left="34" w:right="34"/>
              <w:jc w:val="center"/>
            </w:pPr>
            <w:r>
              <w:t>16 988,82</w:t>
            </w:r>
          </w:p>
          <w:p w:rsidR="00B33C40" w:rsidRDefault="00B33C40" w:rsidP="005E1594">
            <w:pPr>
              <w:ind w:left="34" w:right="34"/>
              <w:jc w:val="center"/>
            </w:pPr>
          </w:p>
        </w:tc>
      </w:tr>
      <w:tr w:rsidR="00B33C40" w:rsidRPr="0015308B" w:rsidTr="005E1594">
        <w:trPr>
          <w:trHeight w:val="80"/>
          <w:tblHeader/>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34" w:right="34"/>
              <w:jc w:val="center"/>
            </w:pPr>
            <w:r w:rsidRPr="00AD3188">
              <w:t xml:space="preserve">3. Комплекс процессных мероприятий  «Реализация государственной политики в сфере физической культуры и </w:t>
            </w:r>
            <w:r>
              <w:t xml:space="preserve">  </w:t>
            </w:r>
            <w:r w:rsidRPr="00AD3188">
              <w:t>спорта»</w:t>
            </w:r>
          </w:p>
          <w:p w:rsidR="00B33C40" w:rsidRDefault="00B33C40" w:rsidP="005E1594">
            <w:pPr>
              <w:ind w:left="34" w:right="34"/>
              <w:jc w:val="center"/>
            </w:pP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r>
              <w:t>3.1.</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rPr>
                <w:color w:val="000000"/>
              </w:rPr>
            </w:pPr>
            <w:r>
              <w:t>О</w:t>
            </w:r>
            <w:r w:rsidRPr="00AD3188">
              <w:t>беспечение деятельности областных государственных учреждений</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p w:rsidR="00B33C40"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858 146,33</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304 138,73</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jc w:val="center"/>
            </w:pPr>
            <w:r>
              <w:t>275 335,60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jc w:val="center"/>
            </w:pPr>
            <w:r>
              <w:t>278 672,00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r>
              <w:t>3.2.</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rPr>
                <w:color w:val="000000"/>
              </w:rPr>
            </w:pPr>
            <w:r>
              <w:rPr>
                <w:color w:val="000000"/>
              </w:rPr>
              <w:t>Т</w:t>
            </w:r>
            <w:r>
              <w:t>екущие и капитальные ремонты зданий и сооружений областных государственных учреждений</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p w:rsidR="00B33C40"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69 814,33</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41 938,11</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13 938,11</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13 938,11</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r>
              <w:t>3.3.</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rPr>
                <w:color w:val="000000"/>
              </w:rPr>
              <w:t>Т</w:t>
            </w:r>
            <w:r w:rsidRPr="00127ECB">
              <w:t>екущий и капитальный ремонт систем безопасности</w:t>
            </w:r>
            <w:r>
              <w:t xml:space="preserve"> областных государственных учреждений</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12 944,18</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5 933,86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3 505,16</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3 505,16</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r>
              <w:t>3.4.</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r>
              <w:rPr>
                <w:color w:val="000000"/>
              </w:rPr>
              <w:t>П</w:t>
            </w:r>
            <w:r w:rsidRPr="00127ECB">
              <w:t>риобретение и установк</w:t>
            </w:r>
            <w:r>
              <w:t xml:space="preserve">а </w:t>
            </w:r>
            <w:r w:rsidRPr="00127ECB">
              <w:t>оборудования для объектов спорта</w:t>
            </w:r>
            <w:r>
              <w:t xml:space="preserve"> областных государственных учреждений</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28 600,00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16 200,00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6 200,00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6 200,00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r>
              <w:t>3.5.</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rPr>
                <w:color w:val="000000"/>
              </w:rPr>
            </w:pPr>
            <w:r>
              <w:rPr>
                <w:color w:val="000000"/>
              </w:rPr>
              <w:t>Благоустройство территории областных государственных учреждений</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8 400,00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2 800,00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2 800,00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2 800,00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r>
              <w:t>3.6.</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rPr>
                <w:color w:val="000000"/>
              </w:rPr>
            </w:pPr>
            <w:r>
              <w:t>Приобретение спортивного инвентаря и экипировки для спортивной подготовки в областных государственных учреждениях</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p w:rsidR="00B33C40"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2 550,00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850,00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850,00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850,00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r>
              <w:t>3.7.</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r w:rsidRPr="00127ECB">
              <w:t>Реализация мероприятий Всероссийского физкультурно- спортивного комплекса «Готов к труду и обороне» (ГТО)</w:t>
            </w:r>
          </w:p>
          <w:p w:rsidR="00B33C40" w:rsidRDefault="00B33C40" w:rsidP="005E1594"/>
          <w:p w:rsidR="00B33C40" w:rsidRDefault="00B33C40" w:rsidP="005E1594"/>
          <w:p w:rsidR="00B33C40" w:rsidRDefault="00B33C40" w:rsidP="005E1594">
            <w:pPr>
              <w:rPr>
                <w:color w:val="000000"/>
              </w:rPr>
            </w:pP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p w:rsidR="00B33C40"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540,55</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180,19</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180,18</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180,18</w:t>
            </w:r>
          </w:p>
        </w:tc>
      </w:tr>
      <w:tr w:rsidR="00B33C40" w:rsidRPr="0015308B" w:rsidTr="00795BEE">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795BEE">
            <w:pPr>
              <w:ind w:left="24" w:right="-109"/>
              <w:jc w:val="center"/>
            </w:pPr>
            <w:r>
              <w:lastRenderedPageBreak/>
              <w:t>1</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795BEE">
            <w:pPr>
              <w:jc w:val="center"/>
              <w:rPr>
                <w:color w:val="000000"/>
              </w:rPr>
            </w:pPr>
            <w:r>
              <w:rPr>
                <w:color w:val="000000"/>
              </w:rPr>
              <w:t>2</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795BEE">
            <w:pPr>
              <w:ind w:right="-108"/>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795BEE">
            <w:pPr>
              <w:jc w:val="center"/>
            </w:pPr>
            <w:r>
              <w:t>4</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795BEE">
            <w:pPr>
              <w:ind w:left="34" w:right="34"/>
              <w:jc w:val="center"/>
            </w:pPr>
            <w:r>
              <w:t>5</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795BEE">
            <w:pPr>
              <w:ind w:left="34" w:right="34"/>
              <w:jc w:val="center"/>
            </w:pPr>
            <w:r>
              <w:t>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795BEE">
            <w:pPr>
              <w:ind w:left="34" w:right="34"/>
              <w:jc w:val="center"/>
            </w:pPr>
            <w:r>
              <w:t>7</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795BEE">
            <w:pPr>
              <w:ind w:left="34" w:right="34"/>
              <w:jc w:val="center"/>
            </w:pPr>
            <w:r>
              <w:t>8</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24" w:right="-109"/>
            </w:pPr>
            <w:r>
              <w:t>3.8.</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rPr>
                <w:color w:val="000000"/>
              </w:rPr>
            </w:pPr>
            <w:r>
              <w:rPr>
                <w:color w:val="000000"/>
              </w:rPr>
              <w:t xml:space="preserve">Реабилитация и </w:t>
            </w:r>
            <w:proofErr w:type="spellStart"/>
            <w:r>
              <w:rPr>
                <w:color w:val="000000"/>
              </w:rPr>
              <w:t>абилитация</w:t>
            </w:r>
            <w:proofErr w:type="spellEnd"/>
            <w:r>
              <w:rPr>
                <w:color w:val="000000"/>
              </w:rPr>
              <w:t xml:space="preserve"> инвалидов в рамках физкультурно-оздоровительных мероприятий</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p w:rsidR="00B33C40"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Pr="00AD3188"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2 400,00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800,00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800,00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800,00</w:t>
            </w:r>
          </w:p>
        </w:tc>
      </w:tr>
      <w:tr w:rsidR="00B33C40" w:rsidRPr="0015308B" w:rsidTr="005E1594">
        <w:trPr>
          <w:trHeight w:val="80"/>
          <w:tblHeader/>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34" w:right="34"/>
            </w:pPr>
            <w:r>
              <w:t>Итого по комплексу процессных мероприятий</w:t>
            </w:r>
          </w:p>
          <w:p w:rsidR="00B33C40" w:rsidRDefault="00B33C40" w:rsidP="005E1594">
            <w:pPr>
              <w:ind w:left="34" w:right="34"/>
            </w:pP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5E1594">
            <w:r w:rsidRPr="00127ECB">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983 395,39</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372 840,89</w:t>
            </w:r>
          </w:p>
        </w:tc>
        <w:tc>
          <w:tcPr>
            <w:tcW w:w="1275" w:type="dxa"/>
            <w:tcBorders>
              <w:top w:val="single" w:sz="4" w:space="0" w:color="auto"/>
              <w:left w:val="nil"/>
              <w:bottom w:val="single" w:sz="4" w:space="0" w:color="auto"/>
              <w:right w:val="single" w:sz="4" w:space="0" w:color="auto"/>
            </w:tcBorders>
            <w:shd w:val="clear" w:color="auto" w:fill="auto"/>
          </w:tcPr>
          <w:p w:rsidR="00B33C40" w:rsidRPr="00C658DF" w:rsidRDefault="00B33C40" w:rsidP="005E1594">
            <w:pPr>
              <w:ind w:left="34" w:right="34"/>
              <w:jc w:val="center"/>
            </w:pPr>
            <w:r w:rsidRPr="00C658DF">
              <w:t>303 609,05</w:t>
            </w:r>
          </w:p>
        </w:tc>
        <w:tc>
          <w:tcPr>
            <w:tcW w:w="1276" w:type="dxa"/>
            <w:tcBorders>
              <w:top w:val="single" w:sz="4" w:space="0" w:color="auto"/>
              <w:left w:val="nil"/>
              <w:bottom w:val="single" w:sz="4" w:space="0" w:color="auto"/>
              <w:right w:val="single" w:sz="4" w:space="0" w:color="auto"/>
            </w:tcBorders>
            <w:shd w:val="clear" w:color="auto" w:fill="auto"/>
          </w:tcPr>
          <w:p w:rsidR="00B33C40" w:rsidRPr="00C658DF" w:rsidRDefault="00B33C40" w:rsidP="005E1594">
            <w:pPr>
              <w:ind w:left="34" w:right="34"/>
              <w:jc w:val="center"/>
            </w:pPr>
            <w:r w:rsidRPr="00C658DF">
              <w:t>306 945,45</w:t>
            </w:r>
          </w:p>
        </w:tc>
      </w:tr>
      <w:tr w:rsidR="00B33C40" w:rsidRPr="0015308B" w:rsidTr="005E1594">
        <w:trPr>
          <w:trHeight w:val="80"/>
          <w:tblHeader/>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right="-108"/>
              <w:rPr>
                <w:color w:val="000000"/>
              </w:rPr>
            </w:pPr>
            <w:r w:rsidRPr="00BE311B">
              <w:rPr>
                <w:color w:val="000000"/>
              </w:rPr>
              <w:t>4. Комплекс процессных мероприятий «Проведение спортивных мероприятий, обеспечение подготовки и участия смоленских спортсменов во всероссийских и международных спортивных соревнованиях, спартакиадах, фестивалях»</w:t>
            </w:r>
          </w:p>
          <w:p w:rsidR="00B33C40" w:rsidRDefault="00B33C40" w:rsidP="005E1594">
            <w:pPr>
              <w:ind w:right="-108"/>
              <w:rPr>
                <w:color w:val="000000"/>
              </w:rPr>
            </w:pPr>
          </w:p>
          <w:p w:rsidR="00B33C40" w:rsidRPr="00BE311B" w:rsidRDefault="00B33C40" w:rsidP="005E1594">
            <w:pPr>
              <w:ind w:right="-108"/>
              <w:rPr>
                <w:color w:val="000000"/>
              </w:rPr>
            </w:pP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4.1.</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3"/>
              <w:jc w:val="both"/>
            </w:pPr>
            <w:r>
              <w:t>Обеспечение р</w:t>
            </w:r>
            <w:r w:rsidRPr="00127ECB">
              <w:t>еализаци</w:t>
            </w:r>
            <w:r>
              <w:t>и</w:t>
            </w:r>
            <w:r w:rsidRPr="00127ECB">
              <w:t xml:space="preserve"> государственных функций</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sidRPr="00BE311B">
              <w:rPr>
                <w:color w:val="000000"/>
              </w:rPr>
              <w:t>Министерство спорта Смоленской области</w:t>
            </w:r>
          </w:p>
          <w:p w:rsidR="00B33C40" w:rsidRPr="00BE311B"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rsidRPr="00127ECB">
              <w:t>областной бюдже</w:t>
            </w:r>
            <w:r>
              <w:t>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757,50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252,50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252,50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252,50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4.2.</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pPr>
              <w:jc w:val="both"/>
            </w:pPr>
            <w:r w:rsidRPr="00127ECB">
              <w:t>Проведение</w:t>
            </w:r>
            <w:r>
              <w:t xml:space="preserve"> </w:t>
            </w:r>
            <w:r w:rsidRPr="00127ECB">
              <w:t>областных спортивно- массовых мероприятий, фестивалей, спартакиад</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rsidRPr="00127ECB">
              <w:t>областной бюдже</w:t>
            </w:r>
            <w:r>
              <w:t>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14 596,18</w:t>
            </w:r>
          </w:p>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5 627,30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5 627,30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3 341,58</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4.3.</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pPr>
              <w:jc w:val="both"/>
            </w:pPr>
            <w:r>
              <w:t>О</w:t>
            </w:r>
            <w:r w:rsidRPr="00127ECB">
              <w:t>беспечени</w:t>
            </w:r>
            <w:r>
              <w:t>е</w:t>
            </w:r>
            <w:r w:rsidRPr="00127ECB">
              <w:t xml:space="preserve"> участия сборных команд Смоленской области в спортивных мероприятиях</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600,00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600,00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4.4.</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jc w:val="both"/>
            </w:pPr>
            <w:r>
              <w:t>И</w:t>
            </w:r>
            <w:r w:rsidRPr="00127ECB">
              <w:t>зготовлен</w:t>
            </w:r>
            <w:r>
              <w:t>ие</w:t>
            </w:r>
            <w:r w:rsidRPr="00127ECB">
              <w:t xml:space="preserve"> и размещен</w:t>
            </w:r>
            <w:r>
              <w:t>ие</w:t>
            </w:r>
            <w:r w:rsidRPr="00127ECB">
              <w:t xml:space="preserve"> наружны</w:t>
            </w:r>
            <w:r>
              <w:t>х</w:t>
            </w:r>
            <w:r w:rsidRPr="00127ECB">
              <w:t xml:space="preserve"> информационны</w:t>
            </w:r>
            <w:r>
              <w:t>х</w:t>
            </w:r>
            <w:r w:rsidRPr="00127ECB">
              <w:t xml:space="preserve"> материал</w:t>
            </w:r>
            <w:r>
              <w:t>ов</w:t>
            </w:r>
            <w:r w:rsidRPr="00127ECB">
              <w:t xml:space="preserve"> на объектах спорта</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54,00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18,00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18,00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18,00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4.5.</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pPr>
              <w:jc w:val="both"/>
            </w:pPr>
            <w:r>
              <w:t xml:space="preserve">Субсидии некоммерческим спортивным организациям </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180 000,00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100 000,00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40 000,00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40 000,00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4.6.</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pPr>
              <w:jc w:val="both"/>
            </w:pPr>
            <w:r>
              <w:t>Выплаты победителям и призерам Спартакиады школьников Смоленской области</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4 357,50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1 452,50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1 452,50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1 452,50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4.7.</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jc w:val="both"/>
            </w:pPr>
            <w:r>
              <w:t xml:space="preserve">Обеспечение </w:t>
            </w:r>
            <w:r w:rsidRPr="00127ECB">
              <w:t>участи</w:t>
            </w:r>
            <w:r>
              <w:t>я</w:t>
            </w:r>
            <w:r w:rsidRPr="00127ECB">
              <w:t xml:space="preserve"> сборных команд Смоленской области в спортивных мероприятиях</w:t>
            </w:r>
          </w:p>
          <w:p w:rsidR="00B33C40" w:rsidRDefault="00B33C40" w:rsidP="005E1594">
            <w:pPr>
              <w:jc w:val="both"/>
            </w:pPr>
          </w:p>
          <w:p w:rsidR="00B33C40" w:rsidRDefault="00B33C40" w:rsidP="005E1594">
            <w:pPr>
              <w:jc w:val="both"/>
            </w:pPr>
          </w:p>
          <w:p w:rsidR="00B33C40" w:rsidRDefault="00B33C40" w:rsidP="005E1594">
            <w:pPr>
              <w:jc w:val="both"/>
            </w:pPr>
          </w:p>
          <w:p w:rsidR="00B33C40" w:rsidRDefault="00B33C40" w:rsidP="005E1594">
            <w:pPr>
              <w:jc w:val="both"/>
            </w:pPr>
          </w:p>
          <w:p w:rsidR="00B33C40" w:rsidRDefault="00B33C40" w:rsidP="005E1594">
            <w:pPr>
              <w:jc w:val="both"/>
            </w:pPr>
          </w:p>
          <w:p w:rsidR="00B33C40" w:rsidRDefault="00B33C40" w:rsidP="005E1594">
            <w:pPr>
              <w:jc w:val="both"/>
            </w:pPr>
          </w:p>
          <w:p w:rsidR="00B33C40" w:rsidRPr="00127ECB" w:rsidRDefault="00B33C40" w:rsidP="005E1594">
            <w:pPr>
              <w:jc w:val="both"/>
            </w:pP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rsidRPr="00127ECB">
              <w:t>областной бюдже</w:t>
            </w:r>
            <w:r>
              <w:t>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91 587,15</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29 640,65</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30 973,25</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30 973,25</w:t>
            </w:r>
          </w:p>
        </w:tc>
      </w:tr>
      <w:tr w:rsidR="00B33C40" w:rsidRPr="0015308B" w:rsidTr="009E1BFE">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9E1BFE">
            <w:pPr>
              <w:ind w:left="-103" w:right="-108"/>
              <w:jc w:val="center"/>
            </w:pPr>
            <w:r>
              <w:lastRenderedPageBreak/>
              <w:t>1</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9E1BFE">
            <w:pPr>
              <w:jc w:val="center"/>
            </w:pPr>
            <w:r>
              <w:t>2</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9E1BFE">
            <w:pPr>
              <w:ind w:right="-108"/>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9E1BFE">
            <w:pPr>
              <w:jc w:val="center"/>
            </w:pPr>
            <w:r>
              <w:t>4</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9E1BFE">
            <w:pPr>
              <w:ind w:left="34" w:right="34"/>
              <w:jc w:val="center"/>
            </w:pPr>
            <w:r>
              <w:t>5</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9E1BFE">
            <w:pPr>
              <w:ind w:left="34" w:right="34"/>
              <w:jc w:val="center"/>
            </w:pPr>
            <w:r>
              <w:t>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9E1BFE">
            <w:pPr>
              <w:ind w:left="34" w:right="34"/>
              <w:jc w:val="center"/>
            </w:pPr>
            <w:r>
              <w:t>7</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9E1BFE">
            <w:pPr>
              <w:ind w:left="34" w:right="34"/>
              <w:jc w:val="center"/>
            </w:pPr>
            <w:r>
              <w:t>8</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4.8.</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pPr>
              <w:jc w:val="both"/>
            </w:pPr>
            <w:r>
              <w:t>Обеспечение п</w:t>
            </w:r>
            <w:r w:rsidRPr="00127ECB">
              <w:t>одготовк</w:t>
            </w:r>
            <w:r>
              <w:t>и</w:t>
            </w:r>
            <w:r w:rsidRPr="00127ECB">
              <w:t xml:space="preserve"> сборных команд Смоленской области к выступлению на всероссийских и международных спортивных соревнованиях</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rsidRPr="00127ECB">
              <w:t>областной бюдже</w:t>
            </w:r>
            <w:r>
              <w:t>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10 500,00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3 500,00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3 500,00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3 500,00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4.9.</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pPr>
              <w:jc w:val="both"/>
            </w:pPr>
            <w:r w:rsidRPr="00127ECB">
              <w:t>Присвоен</w:t>
            </w:r>
            <w:r>
              <w:t xml:space="preserve">ие </w:t>
            </w:r>
            <w:r w:rsidRPr="00127ECB">
              <w:t>спортивны</w:t>
            </w:r>
            <w:r>
              <w:t>х</w:t>
            </w:r>
            <w:r w:rsidRPr="00127ECB">
              <w:t xml:space="preserve"> разряд</w:t>
            </w:r>
            <w:r>
              <w:t>ов</w:t>
            </w:r>
            <w:r w:rsidRPr="00127ECB">
              <w:t xml:space="preserve"> и квалификационны</w:t>
            </w:r>
            <w:r>
              <w:t>х</w:t>
            </w:r>
            <w:r w:rsidRPr="00127ECB">
              <w:t xml:space="preserve"> категори</w:t>
            </w:r>
            <w:r>
              <w:t xml:space="preserve">й </w:t>
            </w:r>
            <w:r w:rsidRPr="00127ECB">
              <w:t>спортивных судей</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rsidRPr="00127ECB">
              <w:t>областной бюдже</w:t>
            </w:r>
            <w:r>
              <w:t>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36,00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12,00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12,00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12,00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4.10.</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r>
              <w:t>Государственная аккредитация региональных общественных организаций или</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18,00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6,00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6,00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6,00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jc w:val="both"/>
            </w:pPr>
            <w:r>
              <w:t>структурных подразделений (региональных отделений) общероссийской спортивной федерации для наделения их статусом региональных спортивных федераций на территории Смоленской области</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4.11.</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pPr>
              <w:jc w:val="both"/>
            </w:pPr>
            <w:r>
              <w:t>Субсидии</w:t>
            </w:r>
            <w:r w:rsidRPr="00127ECB">
              <w:t xml:space="preserve"> социально ориентированным некоммерческим организациям - региональным спортивным федерациям, развивающим зимние виды спорта</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5E1594">
            <w:pPr>
              <w:ind w:right="-108"/>
              <w:rPr>
                <w:color w:val="000000"/>
              </w:rPr>
            </w:pPr>
            <w:r w:rsidRPr="00BE311B">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430,80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143,60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143,60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143,60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4.12.</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pPr>
              <w:jc w:val="both"/>
            </w:pPr>
            <w:r>
              <w:t>В</w:t>
            </w:r>
            <w:r w:rsidRPr="00127ECB">
              <w:t>ыплат</w:t>
            </w:r>
            <w:r>
              <w:t xml:space="preserve">а </w:t>
            </w:r>
            <w:r w:rsidRPr="00127ECB">
              <w:t>стипендий ведущим спортсменам Смоленской области и их тренерам</w:t>
            </w:r>
          </w:p>
        </w:tc>
        <w:tc>
          <w:tcPr>
            <w:tcW w:w="1417" w:type="dxa"/>
            <w:tcBorders>
              <w:top w:val="single" w:sz="4" w:space="0" w:color="auto"/>
              <w:left w:val="nil"/>
              <w:bottom w:val="single" w:sz="4" w:space="0" w:color="auto"/>
              <w:right w:val="single" w:sz="4" w:space="0" w:color="auto"/>
            </w:tcBorders>
            <w:shd w:val="clear" w:color="auto" w:fill="auto"/>
          </w:tcPr>
          <w:p w:rsidR="00B33C40" w:rsidRPr="00FD1956" w:rsidRDefault="00B33C40" w:rsidP="005E1594">
            <w:pPr>
              <w:ind w:right="-108"/>
              <w:rPr>
                <w:color w:val="000000"/>
              </w:rPr>
            </w:pPr>
            <w:r w:rsidRPr="00FD1956">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22 356,00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7 452,00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7 452,00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7 452,00</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r>
              <w:t>4.13.</w:t>
            </w:r>
          </w:p>
        </w:tc>
        <w:tc>
          <w:tcPr>
            <w:tcW w:w="1985"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pPr>
              <w:jc w:val="both"/>
            </w:pPr>
            <w:r>
              <w:t>В</w:t>
            </w:r>
            <w:r w:rsidRPr="00127ECB">
              <w:t>ыплата поощрения в сфере физической культуры и спорта в Смоленской области</w:t>
            </w:r>
          </w:p>
        </w:tc>
        <w:tc>
          <w:tcPr>
            <w:tcW w:w="1417" w:type="dxa"/>
            <w:tcBorders>
              <w:top w:val="single" w:sz="4" w:space="0" w:color="auto"/>
              <w:left w:val="nil"/>
              <w:bottom w:val="single" w:sz="4" w:space="0" w:color="auto"/>
              <w:right w:val="single" w:sz="4" w:space="0" w:color="auto"/>
            </w:tcBorders>
            <w:shd w:val="clear" w:color="auto" w:fill="auto"/>
          </w:tcPr>
          <w:p w:rsidR="00B33C40" w:rsidRPr="00FD1956" w:rsidRDefault="00B33C40" w:rsidP="005E1594">
            <w:pPr>
              <w:ind w:right="-108"/>
              <w:rPr>
                <w:color w:val="000000"/>
              </w:rPr>
            </w:pPr>
            <w:r w:rsidRPr="00FD1956">
              <w:rPr>
                <w:color w:val="000000"/>
              </w:rPr>
              <w:t>Министерство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10 250,40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3 416,80</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3 416,80</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3 416,80</w:t>
            </w:r>
          </w:p>
        </w:tc>
      </w:tr>
      <w:tr w:rsidR="00B33C40" w:rsidRPr="0015308B" w:rsidTr="005E1594">
        <w:trPr>
          <w:trHeight w:val="80"/>
          <w:tblHeader/>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34" w:right="33"/>
              <w:jc w:val="both"/>
            </w:pPr>
            <w:r>
              <w:t>Итого по комплексу процессных мероприятий</w:t>
            </w:r>
          </w:p>
          <w:p w:rsidR="00B33C40" w:rsidRDefault="00B33C40" w:rsidP="005E1594">
            <w:pPr>
              <w:ind w:left="34" w:right="33"/>
              <w:jc w:val="both"/>
            </w:pPr>
          </w:p>
          <w:p w:rsidR="00B33C40" w:rsidRDefault="00B33C40" w:rsidP="005E1594">
            <w:pPr>
              <w:ind w:left="34" w:right="33"/>
              <w:jc w:val="both"/>
            </w:pPr>
          </w:p>
          <w:p w:rsidR="00B33C40" w:rsidRDefault="00B33C40" w:rsidP="005E1594">
            <w:pPr>
              <w:ind w:left="34" w:right="33"/>
              <w:jc w:val="both"/>
            </w:pP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pP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335 543,53</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152 121,35</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92 853,95</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rsidRPr="0024556A">
              <w:t>90 568,23</w:t>
            </w:r>
          </w:p>
        </w:tc>
      </w:tr>
      <w:tr w:rsidR="00B33C40" w:rsidRPr="0015308B" w:rsidTr="00493C17">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493C17">
            <w:pPr>
              <w:ind w:left="-103" w:right="-108"/>
              <w:jc w:val="center"/>
            </w:pPr>
            <w:r>
              <w:lastRenderedPageBreak/>
              <w:t>1</w:t>
            </w: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493C17">
            <w:pPr>
              <w:jc w:val="center"/>
            </w:pPr>
            <w:r>
              <w:t>2</w:t>
            </w:r>
          </w:p>
        </w:tc>
        <w:tc>
          <w:tcPr>
            <w:tcW w:w="1417" w:type="dxa"/>
            <w:tcBorders>
              <w:top w:val="single" w:sz="4" w:space="0" w:color="auto"/>
              <w:left w:val="nil"/>
              <w:bottom w:val="single" w:sz="4" w:space="0" w:color="auto"/>
              <w:right w:val="single" w:sz="4" w:space="0" w:color="auto"/>
            </w:tcBorders>
            <w:shd w:val="clear" w:color="auto" w:fill="auto"/>
          </w:tcPr>
          <w:p w:rsidR="00B33C40" w:rsidRPr="00BE311B" w:rsidRDefault="00B33C40" w:rsidP="00493C17">
            <w:pPr>
              <w:ind w:right="-108"/>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493C17">
            <w:pPr>
              <w:jc w:val="center"/>
            </w:pPr>
            <w:r>
              <w:t>4</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493C17">
            <w:pPr>
              <w:ind w:left="34" w:right="34"/>
              <w:jc w:val="center"/>
            </w:pPr>
            <w:r>
              <w:t>5</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493C17">
            <w:pPr>
              <w:ind w:left="34" w:right="34"/>
              <w:jc w:val="center"/>
            </w:pPr>
            <w:r>
              <w:t>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493C17">
            <w:pPr>
              <w:ind w:left="34" w:right="34"/>
              <w:jc w:val="center"/>
            </w:pPr>
            <w:r>
              <w:t>7</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493C17">
            <w:pPr>
              <w:ind w:left="34" w:right="34"/>
              <w:jc w:val="center"/>
            </w:pPr>
            <w:r>
              <w:t>8</w:t>
            </w:r>
          </w:p>
        </w:tc>
      </w:tr>
      <w:tr w:rsidR="00B33C40" w:rsidRPr="0015308B" w:rsidTr="005E1594">
        <w:trPr>
          <w:trHeight w:val="80"/>
          <w:tblHeader/>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34" w:right="34"/>
              <w:jc w:val="center"/>
            </w:pPr>
            <w:r w:rsidRPr="00D333C8">
              <w:t xml:space="preserve">5. </w:t>
            </w:r>
            <w:r w:rsidRPr="001E2628">
              <w:t xml:space="preserve">Комплекс процессных мероприятий  «Обеспечение деятельности </w:t>
            </w:r>
            <w:r>
              <w:t>исполнительных органов</w:t>
            </w:r>
            <w:r w:rsidRPr="001E2628">
              <w:t>»</w:t>
            </w:r>
          </w:p>
        </w:tc>
      </w:tr>
      <w:tr w:rsidR="00B33C40" w:rsidRPr="0015308B" w:rsidTr="005E1594">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103" w:right="-108"/>
              <w:jc w:val="center"/>
            </w:pPr>
          </w:p>
        </w:tc>
        <w:tc>
          <w:tcPr>
            <w:tcW w:w="1985" w:type="dxa"/>
            <w:tcBorders>
              <w:top w:val="single" w:sz="4" w:space="0" w:color="auto"/>
              <w:left w:val="nil"/>
              <w:bottom w:val="single" w:sz="4" w:space="0" w:color="auto"/>
              <w:right w:val="single" w:sz="4" w:space="0" w:color="auto"/>
            </w:tcBorders>
            <w:shd w:val="clear" w:color="auto" w:fill="auto"/>
          </w:tcPr>
          <w:p w:rsidR="00B33C40" w:rsidRDefault="00B33C40" w:rsidP="005E1594">
            <w:pPr>
              <w:jc w:val="both"/>
            </w:pPr>
            <w:r>
              <w:t>Обеспечение</w:t>
            </w:r>
            <w:r w:rsidRPr="001E2628">
              <w:t xml:space="preserve"> деятельност</w:t>
            </w:r>
            <w:r>
              <w:t>и</w:t>
            </w:r>
            <w:r w:rsidRPr="001E2628">
              <w:t xml:space="preserve"> государственных органов</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108"/>
            </w:pPr>
            <w:r w:rsidRPr="00FD1956">
              <w:rPr>
                <w:color w:val="000000"/>
              </w:rPr>
              <w:t>Министерство</w:t>
            </w:r>
            <w:r>
              <w:t xml:space="preserve"> спорта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33C40" w:rsidRPr="00127ECB"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71 643,48</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23 881,16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23 881,16</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23 881,16</w:t>
            </w:r>
          </w:p>
        </w:tc>
      </w:tr>
      <w:tr w:rsidR="00B33C40" w:rsidRPr="0015308B" w:rsidTr="005E1594">
        <w:trPr>
          <w:trHeight w:val="80"/>
          <w:tblHeader/>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33C40" w:rsidRDefault="00B33C40" w:rsidP="005E1594">
            <w:pPr>
              <w:ind w:left="34" w:right="33"/>
            </w:pPr>
            <w:r w:rsidRPr="001E2628">
              <w:t xml:space="preserve">Итого по комплексу процессных мероприятий </w:t>
            </w:r>
          </w:p>
        </w:tc>
        <w:tc>
          <w:tcPr>
            <w:tcW w:w="1417"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pPr>
          </w:p>
        </w:tc>
        <w:tc>
          <w:tcPr>
            <w:tcW w:w="1134" w:type="dxa"/>
            <w:tcBorders>
              <w:top w:val="single" w:sz="4" w:space="0" w:color="auto"/>
              <w:left w:val="nil"/>
              <w:bottom w:val="single" w:sz="4" w:space="0" w:color="auto"/>
              <w:right w:val="single" w:sz="4" w:space="0" w:color="auto"/>
            </w:tcBorders>
            <w:shd w:val="clear" w:color="auto" w:fill="auto"/>
          </w:tcPr>
          <w:p w:rsidR="00B33C40" w:rsidRDefault="00B33C40" w:rsidP="005E1594">
            <w: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71 643,48</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23 881,16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23 881,16</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left="34" w:right="34"/>
              <w:jc w:val="center"/>
            </w:pPr>
            <w:r>
              <w:t>23 881,16</w:t>
            </w:r>
          </w:p>
        </w:tc>
      </w:tr>
      <w:tr w:rsidR="00B33C40" w:rsidRPr="0015308B" w:rsidTr="005E1594">
        <w:trPr>
          <w:trHeight w:val="80"/>
          <w:tblHeader/>
        </w:trPr>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B33C40" w:rsidRPr="00865462" w:rsidRDefault="00B33C40" w:rsidP="005E1594">
            <w:pPr>
              <w:ind w:left="34" w:right="-57"/>
            </w:pPr>
            <w:r w:rsidRPr="00865462">
              <w:rPr>
                <w:b/>
              </w:rPr>
              <w:t xml:space="preserve">Всего по </w:t>
            </w:r>
            <w:r>
              <w:rPr>
                <w:b/>
              </w:rPr>
              <w:t>Г</w:t>
            </w:r>
            <w:r w:rsidRPr="00865462">
              <w:rPr>
                <w:b/>
              </w:rPr>
              <w:t>осударственной программе</w:t>
            </w:r>
          </w:p>
        </w:tc>
        <w:tc>
          <w:tcPr>
            <w:tcW w:w="1134" w:type="dxa"/>
            <w:tcBorders>
              <w:top w:val="single" w:sz="4" w:space="0" w:color="auto"/>
              <w:left w:val="nil"/>
              <w:bottom w:val="single" w:sz="4" w:space="0" w:color="auto"/>
              <w:right w:val="single" w:sz="4" w:space="0" w:color="auto"/>
            </w:tcBorders>
            <w:shd w:val="clear" w:color="auto" w:fill="auto"/>
          </w:tcPr>
          <w:p w:rsidR="00B33C40" w:rsidRPr="00865462" w:rsidRDefault="00B33C40" w:rsidP="005E1594">
            <w:pPr>
              <w:ind w:right="-57"/>
              <w:rPr>
                <w:b/>
              </w:rPr>
            </w:pPr>
          </w:p>
          <w:p w:rsidR="00B33C40" w:rsidRPr="00865462" w:rsidRDefault="00B33C40" w:rsidP="005E1594">
            <w:pPr>
              <w:ind w:right="-57"/>
              <w:rPr>
                <w:b/>
              </w:rPr>
            </w:pPr>
            <w:proofErr w:type="spellStart"/>
            <w:proofErr w:type="gramStart"/>
            <w:r w:rsidRPr="00865462">
              <w:rPr>
                <w:b/>
              </w:rPr>
              <w:t>федераль-ный</w:t>
            </w:r>
            <w:proofErr w:type="spellEnd"/>
            <w:proofErr w:type="gramEnd"/>
            <w:r w:rsidRPr="00865462">
              <w:rPr>
                <w:b/>
              </w:rPr>
              <w:t xml:space="preserve"> бюджет</w:t>
            </w:r>
          </w:p>
          <w:p w:rsidR="00B33C40" w:rsidRPr="00865462" w:rsidRDefault="00B33C40" w:rsidP="005E1594">
            <w:pPr>
              <w:ind w:right="-57"/>
              <w:rPr>
                <w:b/>
              </w:rPr>
            </w:pPr>
            <w:r w:rsidRPr="00865462">
              <w:rPr>
                <w:b/>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57"/>
              <w:jc w:val="center"/>
              <w:rPr>
                <w:b/>
              </w:rPr>
            </w:pPr>
            <w:r>
              <w:rPr>
                <w:b/>
              </w:rPr>
              <w:t>1 883 089,38</w:t>
            </w:r>
          </w:p>
          <w:p w:rsidR="00B33C40" w:rsidRDefault="00B33C40" w:rsidP="005E1594">
            <w:pPr>
              <w:ind w:right="-57"/>
              <w:jc w:val="center"/>
              <w:rPr>
                <w:b/>
              </w:rPr>
            </w:pPr>
            <w:r>
              <w:rPr>
                <w:b/>
              </w:rPr>
              <w:t>134 347,90</w:t>
            </w:r>
          </w:p>
          <w:p w:rsidR="00B33C40" w:rsidRDefault="00B33C40" w:rsidP="005E1594">
            <w:pPr>
              <w:ind w:right="-57"/>
              <w:jc w:val="center"/>
              <w:rPr>
                <w:b/>
              </w:rPr>
            </w:pPr>
          </w:p>
          <w:p w:rsidR="00B33C40" w:rsidRDefault="00B33C40" w:rsidP="005E1594">
            <w:pPr>
              <w:ind w:right="-57"/>
              <w:jc w:val="center"/>
              <w:rPr>
                <w:b/>
              </w:rPr>
            </w:pPr>
          </w:p>
          <w:p w:rsidR="00B33C40" w:rsidRPr="00865462" w:rsidRDefault="00B33C40" w:rsidP="005E1594">
            <w:pPr>
              <w:ind w:right="-57"/>
              <w:jc w:val="center"/>
              <w:rPr>
                <w:b/>
              </w:rPr>
            </w:pPr>
            <w:r>
              <w:rPr>
                <w:b/>
              </w:rPr>
              <w:t>1 748 741,48</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tabs>
                <w:tab w:val="left" w:pos="726"/>
              </w:tabs>
              <w:ind w:right="-57"/>
              <w:jc w:val="center"/>
              <w:rPr>
                <w:b/>
              </w:rPr>
            </w:pPr>
            <w:r>
              <w:rPr>
                <w:b/>
              </w:rPr>
              <w:t>933 944,16</w:t>
            </w:r>
          </w:p>
          <w:p w:rsidR="00B33C40" w:rsidRDefault="00B33C40" w:rsidP="005E1594">
            <w:pPr>
              <w:tabs>
                <w:tab w:val="left" w:pos="726"/>
              </w:tabs>
              <w:ind w:right="-57"/>
              <w:jc w:val="center"/>
              <w:rPr>
                <w:b/>
              </w:rPr>
            </w:pPr>
            <w:r>
              <w:rPr>
                <w:b/>
              </w:rPr>
              <w:t>86 347,90</w:t>
            </w:r>
          </w:p>
          <w:p w:rsidR="00B33C40" w:rsidRDefault="00B33C40" w:rsidP="005E1594">
            <w:pPr>
              <w:tabs>
                <w:tab w:val="left" w:pos="726"/>
              </w:tabs>
              <w:ind w:right="-57"/>
              <w:jc w:val="center"/>
              <w:rPr>
                <w:b/>
              </w:rPr>
            </w:pPr>
          </w:p>
          <w:p w:rsidR="00B33C40" w:rsidRDefault="00B33C40" w:rsidP="005E1594">
            <w:pPr>
              <w:tabs>
                <w:tab w:val="left" w:pos="726"/>
              </w:tabs>
              <w:ind w:right="-57"/>
              <w:jc w:val="center"/>
              <w:rPr>
                <w:b/>
              </w:rPr>
            </w:pPr>
          </w:p>
          <w:p w:rsidR="00B33C40" w:rsidRPr="00865462" w:rsidRDefault="00B33C40" w:rsidP="005E1594">
            <w:pPr>
              <w:tabs>
                <w:tab w:val="left" w:pos="726"/>
              </w:tabs>
              <w:ind w:right="-57"/>
              <w:jc w:val="center"/>
              <w:rPr>
                <w:b/>
              </w:rPr>
            </w:pPr>
            <w:r>
              <w:rPr>
                <w:b/>
              </w:rPr>
              <w:t>847 596,26</w:t>
            </w:r>
          </w:p>
        </w:tc>
        <w:tc>
          <w:tcPr>
            <w:tcW w:w="1275"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57"/>
              <w:jc w:val="center"/>
              <w:rPr>
                <w:b/>
              </w:rPr>
            </w:pPr>
            <w:r>
              <w:rPr>
                <w:b/>
              </w:rPr>
              <w:t>474 761,56</w:t>
            </w:r>
          </w:p>
          <w:p w:rsidR="00B33C40" w:rsidRDefault="00B33C40" w:rsidP="005E1594">
            <w:pPr>
              <w:ind w:right="-57"/>
              <w:jc w:val="center"/>
              <w:rPr>
                <w:b/>
              </w:rPr>
            </w:pPr>
            <w:r>
              <w:rPr>
                <w:b/>
              </w:rPr>
              <w:t>12 000,00</w:t>
            </w:r>
          </w:p>
          <w:p w:rsidR="00B33C40" w:rsidRDefault="00B33C40" w:rsidP="005E1594">
            <w:pPr>
              <w:ind w:right="-57"/>
              <w:jc w:val="center"/>
              <w:rPr>
                <w:b/>
              </w:rPr>
            </w:pPr>
          </w:p>
          <w:p w:rsidR="00B33C40" w:rsidRDefault="00B33C40" w:rsidP="005E1594">
            <w:pPr>
              <w:ind w:right="-57"/>
              <w:jc w:val="center"/>
              <w:rPr>
                <w:b/>
              </w:rPr>
            </w:pPr>
          </w:p>
          <w:p w:rsidR="00B33C40" w:rsidRPr="008A794F" w:rsidRDefault="00B33C40" w:rsidP="005E1594">
            <w:pPr>
              <w:ind w:right="-57"/>
              <w:jc w:val="center"/>
              <w:rPr>
                <w:b/>
              </w:rPr>
            </w:pPr>
            <w:r>
              <w:rPr>
                <w:b/>
              </w:rPr>
              <w:t>462 761,56</w:t>
            </w:r>
          </w:p>
        </w:tc>
        <w:tc>
          <w:tcPr>
            <w:tcW w:w="1276" w:type="dxa"/>
            <w:tcBorders>
              <w:top w:val="single" w:sz="4" w:space="0" w:color="auto"/>
              <w:left w:val="nil"/>
              <w:bottom w:val="single" w:sz="4" w:space="0" w:color="auto"/>
              <w:right w:val="single" w:sz="4" w:space="0" w:color="auto"/>
            </w:tcBorders>
            <w:shd w:val="clear" w:color="auto" w:fill="auto"/>
          </w:tcPr>
          <w:p w:rsidR="00B33C40" w:rsidRDefault="00B33C40" w:rsidP="005E1594">
            <w:pPr>
              <w:ind w:right="-57"/>
              <w:jc w:val="center"/>
              <w:rPr>
                <w:b/>
              </w:rPr>
            </w:pPr>
            <w:r>
              <w:rPr>
                <w:b/>
              </w:rPr>
              <w:t>474 383,66</w:t>
            </w:r>
          </w:p>
          <w:p w:rsidR="00B33C40" w:rsidRDefault="00B33C40" w:rsidP="005E1594">
            <w:pPr>
              <w:ind w:right="-57"/>
              <w:jc w:val="center"/>
              <w:rPr>
                <w:b/>
              </w:rPr>
            </w:pPr>
            <w:r>
              <w:rPr>
                <w:b/>
              </w:rPr>
              <w:t>36 000,00</w:t>
            </w:r>
          </w:p>
          <w:p w:rsidR="00B33C40" w:rsidRDefault="00B33C40" w:rsidP="005E1594">
            <w:pPr>
              <w:ind w:right="-57"/>
              <w:jc w:val="center"/>
              <w:rPr>
                <w:b/>
              </w:rPr>
            </w:pPr>
          </w:p>
          <w:p w:rsidR="00B33C40" w:rsidRDefault="00B33C40" w:rsidP="005E1594">
            <w:pPr>
              <w:ind w:right="-57"/>
              <w:jc w:val="center"/>
              <w:rPr>
                <w:b/>
              </w:rPr>
            </w:pPr>
          </w:p>
          <w:p w:rsidR="00B33C40" w:rsidRPr="008A794F" w:rsidRDefault="00B33C40" w:rsidP="005E1594">
            <w:pPr>
              <w:ind w:right="-57"/>
              <w:jc w:val="center"/>
              <w:rPr>
                <w:b/>
              </w:rPr>
            </w:pPr>
            <w:r>
              <w:rPr>
                <w:b/>
              </w:rPr>
              <w:t>438 383,66</w:t>
            </w:r>
          </w:p>
        </w:tc>
      </w:tr>
    </w:tbl>
    <w:p w:rsidR="005E1594" w:rsidRDefault="005E1594" w:rsidP="005E1594">
      <w:pPr>
        <w:jc w:val="both"/>
        <w:rPr>
          <w:sz w:val="28"/>
          <w:szCs w:val="28"/>
        </w:rPr>
      </w:pPr>
    </w:p>
    <w:sectPr w:rsidR="005E1594" w:rsidSect="005E159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DD"/>
    <w:rsid w:val="00071410"/>
    <w:rsid w:val="00086346"/>
    <w:rsid w:val="00325AB2"/>
    <w:rsid w:val="003C0C27"/>
    <w:rsid w:val="004327DD"/>
    <w:rsid w:val="00580E13"/>
    <w:rsid w:val="005912AF"/>
    <w:rsid w:val="005E1594"/>
    <w:rsid w:val="005E4868"/>
    <w:rsid w:val="0060331E"/>
    <w:rsid w:val="008B6A08"/>
    <w:rsid w:val="00910B73"/>
    <w:rsid w:val="009A7F90"/>
    <w:rsid w:val="00A77A95"/>
    <w:rsid w:val="00B33C40"/>
    <w:rsid w:val="00C51498"/>
    <w:rsid w:val="00DC16A9"/>
    <w:rsid w:val="00E26395"/>
    <w:rsid w:val="00E33FAC"/>
    <w:rsid w:val="00F379B4"/>
    <w:rsid w:val="00FB2C87"/>
    <w:rsid w:val="00FF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EB539-9861-4AA6-8CA0-DAB1F526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7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5E1594"/>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7DD"/>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qFormat/>
    <w:rsid w:val="004327DD"/>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3C0C27"/>
    <w:rPr>
      <w:rFonts w:ascii="Tahoma" w:hAnsi="Tahoma" w:cs="Tahoma"/>
      <w:sz w:val="16"/>
      <w:szCs w:val="16"/>
    </w:rPr>
  </w:style>
  <w:style w:type="character" w:customStyle="1" w:styleId="a4">
    <w:name w:val="Текст выноски Знак"/>
    <w:basedOn w:val="a0"/>
    <w:link w:val="a3"/>
    <w:uiPriority w:val="99"/>
    <w:semiHidden/>
    <w:rsid w:val="003C0C27"/>
    <w:rPr>
      <w:rFonts w:ascii="Tahoma" w:eastAsia="Times New Roman" w:hAnsi="Tahoma" w:cs="Tahoma"/>
      <w:sz w:val="16"/>
      <w:szCs w:val="16"/>
      <w:lang w:eastAsia="ru-RU"/>
    </w:rPr>
  </w:style>
  <w:style w:type="character" w:customStyle="1" w:styleId="20">
    <w:name w:val="Заголовок 2 Знак"/>
    <w:basedOn w:val="a0"/>
    <w:link w:val="2"/>
    <w:uiPriority w:val="99"/>
    <w:rsid w:val="005E1594"/>
    <w:rPr>
      <w:rFonts w:ascii="Arial" w:eastAsia="Times New Roman" w:hAnsi="Arial" w:cs="Arial"/>
      <w:b/>
      <w:bCs/>
      <w:i/>
      <w:iCs/>
      <w:color w:val="0000FF"/>
      <w:sz w:val="28"/>
      <w:szCs w:val="28"/>
      <w:lang w:eastAsia="ru-RU"/>
    </w:rPr>
  </w:style>
  <w:style w:type="character" w:customStyle="1" w:styleId="a5">
    <w:name w:val="Верхний колонтитул Знак"/>
    <w:basedOn w:val="a0"/>
    <w:link w:val="a6"/>
    <w:uiPriority w:val="99"/>
    <w:rsid w:val="005E1594"/>
    <w:rPr>
      <w:rFonts w:ascii="Times New Roman" w:eastAsia="Times New Roman" w:hAnsi="Times New Roman" w:cs="Times New Roman"/>
      <w:sz w:val="20"/>
      <w:szCs w:val="20"/>
      <w:lang w:eastAsia="ru-RU"/>
    </w:rPr>
  </w:style>
  <w:style w:type="paragraph" w:styleId="a6">
    <w:name w:val="header"/>
    <w:basedOn w:val="a"/>
    <w:link w:val="a5"/>
    <w:uiPriority w:val="99"/>
    <w:rsid w:val="005E1594"/>
    <w:pPr>
      <w:tabs>
        <w:tab w:val="center" w:pos="4677"/>
        <w:tab w:val="right" w:pos="9355"/>
      </w:tabs>
    </w:pPr>
  </w:style>
  <w:style w:type="character" w:customStyle="1" w:styleId="a7">
    <w:name w:val="Нижний колонтитул Знак"/>
    <w:basedOn w:val="a0"/>
    <w:link w:val="a8"/>
    <w:uiPriority w:val="99"/>
    <w:rsid w:val="005E1594"/>
    <w:rPr>
      <w:rFonts w:ascii="Times New Roman" w:eastAsia="Times New Roman" w:hAnsi="Times New Roman" w:cs="Times New Roman"/>
      <w:sz w:val="20"/>
      <w:szCs w:val="20"/>
      <w:lang w:eastAsia="ru-RU"/>
    </w:rPr>
  </w:style>
  <w:style w:type="paragraph" w:styleId="a8">
    <w:name w:val="footer"/>
    <w:basedOn w:val="a"/>
    <w:link w:val="a7"/>
    <w:uiPriority w:val="99"/>
    <w:rsid w:val="005E1594"/>
    <w:pPr>
      <w:tabs>
        <w:tab w:val="center" w:pos="4677"/>
        <w:tab w:val="right" w:pos="9355"/>
      </w:tabs>
    </w:pPr>
  </w:style>
  <w:style w:type="character" w:customStyle="1" w:styleId="3">
    <w:name w:val="Основной текст с отступом 3 Знак"/>
    <w:basedOn w:val="a0"/>
    <w:link w:val="30"/>
    <w:uiPriority w:val="99"/>
    <w:rsid w:val="005E1594"/>
    <w:rPr>
      <w:rFonts w:ascii="Arial" w:eastAsia="Times New Roman" w:hAnsi="Arial" w:cs="Arial"/>
      <w:sz w:val="28"/>
      <w:szCs w:val="28"/>
      <w:lang w:eastAsia="ru-RU"/>
    </w:rPr>
  </w:style>
  <w:style w:type="paragraph" w:styleId="30">
    <w:name w:val="Body Text Indent 3"/>
    <w:basedOn w:val="a"/>
    <w:link w:val="3"/>
    <w:uiPriority w:val="99"/>
    <w:rsid w:val="005E1594"/>
    <w:pPr>
      <w:ind w:firstLine="763"/>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9450CD3822CEB6457AC8E839A140833E512D65FFCC40A17E31417649134D32F4CE4F0107F542A292A5EB307Cg3M" TargetMode="External"/><Relationship Id="rId21" Type="http://schemas.openxmlformats.org/officeDocument/2006/relationships/hyperlink" Target="consultantplus://offline/ref=7E9450CD3822CEB6457AD6E52FCD1D893A5C716FF4C61FFD2337162919151860B490164043E642A38CA7EB37CBA4BFF29EF4FD7385824A424063977DgEM" TargetMode="External"/><Relationship Id="rId42" Type="http://schemas.openxmlformats.org/officeDocument/2006/relationships/hyperlink" Target="consultantplus://offline/ref=7E9450CD3822CEB6457AD6E52FCD1D893A5C716FFDC714F928394B23114C1462B39F495744AF4EA28CA7EB32C5FBBAE78FACF2719B9D4A5D5C6195DF70gBM" TargetMode="External"/><Relationship Id="rId63" Type="http://schemas.openxmlformats.org/officeDocument/2006/relationships/hyperlink" Target="consultantplus://offline/ref=7E9450CD3822CEB6457AD6E52FCD1D893A5C716FFDC61EF42C354B23114C1462B39F495744AF4EA28CA7EB32C5FBBAE78FACF2719B9D4A5D5C6195DF70gBM" TargetMode="External"/><Relationship Id="rId84" Type="http://schemas.openxmlformats.org/officeDocument/2006/relationships/hyperlink" Target="consultantplus://offline/ref=7E9450CD3822CEB6457AD6E52FCD1D893A5C716FFBC11FF42E37162919151860B490164043E642A38CA7EB34CBA4BFF29EF4FD7385824A424063977DgEM" TargetMode="External"/><Relationship Id="rId138" Type="http://schemas.openxmlformats.org/officeDocument/2006/relationships/fontTable" Target="fontTable.xml"/><Relationship Id="rId16" Type="http://schemas.openxmlformats.org/officeDocument/2006/relationships/hyperlink" Target="consultantplus://offline/ref=7E9450CD3822CEB6457AD6E52FCD1D893A5C716FFBC216FE2337162919151860B490164043E642A38CA7EB37CBA4BFF29EF4FD7385824A424063977DgEM" TargetMode="External"/><Relationship Id="rId107" Type="http://schemas.openxmlformats.org/officeDocument/2006/relationships/hyperlink" Target="consultantplus://offline/ref=7E9450CD3822CEB6457AD6E52FCD1D893A5C716FFDC415F923354B23114C1462B39F495744AF4EA28CA7EA3BC8FBBAE78FACF2719B9D4A5D5C6195DF70gBM" TargetMode="External"/><Relationship Id="rId11" Type="http://schemas.openxmlformats.org/officeDocument/2006/relationships/hyperlink" Target="consultantplus://offline/ref=7E9450CD3822CEB6457AD6E52FCD1D893A5C716FFBC610FC2C37162919151860B490164043E642A38CA7EB37CBA4BFF29EF4FD7385824A424063977DgEM" TargetMode="External"/><Relationship Id="rId32" Type="http://schemas.openxmlformats.org/officeDocument/2006/relationships/hyperlink" Target="consultantplus://offline/ref=7E9450CD3822CEB6457AD6E52FCD1D893A5C716FF5C613FC2337162919151860B490164043E642A38CA7EB37CBA4BFF29EF4FD7385824A424063977DgEM" TargetMode="External"/><Relationship Id="rId37" Type="http://schemas.openxmlformats.org/officeDocument/2006/relationships/hyperlink" Target="consultantplus://offline/ref=7E9450CD3822CEB6457AD6E52FCD1D893A5C716FF5C116F92A37162919151860B490164043E642A38CA7EB37CBA4BFF29EF4FD7385824A424063977DgEM" TargetMode="External"/><Relationship Id="rId53" Type="http://schemas.openxmlformats.org/officeDocument/2006/relationships/hyperlink" Target="consultantplus://offline/ref=7E9450CD3822CEB6457AD6E52FCD1D893A5C716FFDC617FE28354B23114C1462B39F495744AF4EA28CA7EB32C5FBBAE78FACF2719B9D4A5D5C6195DF70gBM" TargetMode="External"/><Relationship Id="rId58" Type="http://schemas.openxmlformats.org/officeDocument/2006/relationships/hyperlink" Target="consultantplus://offline/ref=7E9450CD3822CEB6457AD6E52FCD1D893A5C716FFDC613FA2F384B23114C1462B39F495744AF4EA28CA7EB32C5FBBAE78FACF2719B9D4A5D5C6195DF70gBM" TargetMode="External"/><Relationship Id="rId74" Type="http://schemas.openxmlformats.org/officeDocument/2006/relationships/hyperlink" Target="consultantplus://offline/ref=7E9450CD3822CEB6457AD6E52FCD1D893A5C716FFDC417F423344B23114C1462B39F495744AF4EA28CA7EB32C5FBBAE78FACF2719B9D4A5D5C6195DF70gBM" TargetMode="External"/><Relationship Id="rId79" Type="http://schemas.openxmlformats.org/officeDocument/2006/relationships/hyperlink" Target="consultantplus://offline/ref=7E9450CD3822CEB6457AD6E52FCD1D893A5C716FFDC41EF829344B23114C1462B39F495744AF4EA28CA7EB32C5FBBAE78FACF2719B9D4A5D5C6195DF70gBM" TargetMode="External"/><Relationship Id="rId102" Type="http://schemas.openxmlformats.org/officeDocument/2006/relationships/hyperlink" Target="consultantplus://offline/ref=7E9450CD3822CEB6457AD6E52FCD1D893A5C716FFDC41EF829344B23114C1462B39F495744AF4EA28CA7EB32C5FBBAE78FACF2719B9D4A5D5C6195DF70gBM" TargetMode="External"/><Relationship Id="rId123" Type="http://schemas.openxmlformats.org/officeDocument/2006/relationships/hyperlink" Target="consultantplus://offline/ref=7E9450CD3822CEB6457AD6E52FCD1D893A5C716FFDC410FE2F3A4B23114C1462B39F495756AF16AE8EA7F533C1EEECB6C97FgAM" TargetMode="External"/><Relationship Id="rId128" Type="http://schemas.openxmlformats.org/officeDocument/2006/relationships/hyperlink" Target="consultantplus://offline/ref=7E9450CD3822CEB6457AD6E52FCD1D893A5C716FFDC410FE2F3A4B23114C1462B39F495756AF16AE8EA7F533C1EEECB6C97FgAM" TargetMode="External"/><Relationship Id="rId5" Type="http://schemas.openxmlformats.org/officeDocument/2006/relationships/hyperlink" Target="consultantplus://offline/ref=7E9450CD3822CEB6457AD6E52FCD1D893A5C716FFACF14F42237162919151860B490164043E642A38CA7EB37CBA4BFF29EF4FD7385824A424063977DgEM" TargetMode="External"/><Relationship Id="rId90" Type="http://schemas.openxmlformats.org/officeDocument/2006/relationships/hyperlink" Target="consultantplus://offline/ref=7E9450CD3822CEB6457AD6E52FCD1D893A5C716FFDC717FF293F4B23114C1462B39F495744AF4EA28CA7EB32C6FBBAE78FACF2719B9D4A5D5C6195DF70gBM" TargetMode="External"/><Relationship Id="rId95" Type="http://schemas.openxmlformats.org/officeDocument/2006/relationships/hyperlink" Target="consultantplus://offline/ref=7E9450CD3822CEB6457AD6E52FCD1D893A5C716FFDC416FE2E3B4B23114C1462B39F495744AF4EA28CA7EB32C5FBBAE78FACF2719B9D4A5D5C6195DF70gBM" TargetMode="External"/><Relationship Id="rId22" Type="http://schemas.openxmlformats.org/officeDocument/2006/relationships/hyperlink" Target="consultantplus://offline/ref=7E9450CD3822CEB6457AD6E52FCD1D893A5C716FF4C512FA2B37162919151860B490164043E642A38CA7EB37CBA4BFF29EF4FD7385824A424063977DgEM" TargetMode="External"/><Relationship Id="rId27" Type="http://schemas.openxmlformats.org/officeDocument/2006/relationships/hyperlink" Target="consultantplus://offline/ref=7E9450CD3822CEB6457AD6E52FCD1D893A5C716FF4C017FB2E37162919151860B490164043E642A38CA7EB37CBA4BFF29EF4FD7385824A424063977DgEM" TargetMode="External"/><Relationship Id="rId43" Type="http://schemas.openxmlformats.org/officeDocument/2006/relationships/hyperlink" Target="consultantplus://offline/ref=7E9450CD3822CEB6457AD6E52FCD1D893A5C716FFDC714F52F3B4B23114C1462B39F495744AF4EA28CA7EB32C5FBBAE78FACF2719B9D4A5D5C6195DF70gBM" TargetMode="External"/><Relationship Id="rId48" Type="http://schemas.openxmlformats.org/officeDocument/2006/relationships/hyperlink" Target="consultantplus://offline/ref=7E9450CD3822CEB6457AD6E52FCD1D893A5C716FFDC71EFD2A3B4B23114C1462B39F495744AF4EA28CA7EB32C5FBBAE78FACF2719B9D4A5D5C6195DF70gBM" TargetMode="External"/><Relationship Id="rId64" Type="http://schemas.openxmlformats.org/officeDocument/2006/relationships/hyperlink" Target="consultantplus://offline/ref=7E9450CD3822CEB6457AD6E52FCD1D893A5C716FFDC516F82E394B23114C1462B39F495744AF4EA28CA7EB32C5FBBAE78FACF2719B9D4A5D5C6195DF70gBM" TargetMode="External"/><Relationship Id="rId69" Type="http://schemas.openxmlformats.org/officeDocument/2006/relationships/hyperlink" Target="consultantplus://offline/ref=7E9450CD3822CEB6457AD6E52FCD1D893A5C716FFDC513FD2F354B23114C1462B39F495744AF4EA28CA7EB32C5FBBAE78FACF2719B9D4A5D5C6195DF70gBM" TargetMode="External"/><Relationship Id="rId113" Type="http://schemas.openxmlformats.org/officeDocument/2006/relationships/hyperlink" Target="consultantplus://offline/ref=7E9450CD3822CEB6457AC8E839A1408338522F65FDC41DAB76684D744E1C1237F3DF4F0207EB43A28DACBF6384A5E3B4CBE7FE7285814B5E74g1M" TargetMode="External"/><Relationship Id="rId118" Type="http://schemas.openxmlformats.org/officeDocument/2006/relationships/hyperlink" Target="consultantplus://offline/ref=7E9450CD3822CEB6457AD6E52FCD1D893A5C716FFDC410FE2F3A4B23114C1462B39F495756AF16AE8EA7F533C1EEECB6C97FgAM" TargetMode="External"/><Relationship Id="rId134" Type="http://schemas.openxmlformats.org/officeDocument/2006/relationships/hyperlink" Target="https://login.consultant.ru/link/?req=doc&amp;base=RLAW376&amp;n=124699" TargetMode="External"/><Relationship Id="rId139" Type="http://schemas.openxmlformats.org/officeDocument/2006/relationships/theme" Target="theme/theme1.xml"/><Relationship Id="rId80" Type="http://schemas.openxmlformats.org/officeDocument/2006/relationships/hyperlink" Target="consultantplus://offline/ref=7E9450CD3822CEB6457AD6E52FCD1D893A5C716FFDC41FFA2D384B23114C1462B39F495744AF4EA28CA7EB32C5FBBAE78FACF2719B9D4A5D5C6195DF70gBM" TargetMode="External"/><Relationship Id="rId85" Type="http://schemas.openxmlformats.org/officeDocument/2006/relationships/hyperlink" Target="consultantplus://offline/ref=7E9450CD3822CEB6457AD6E52FCD1D893A5C716FFBC01FF92E37162919151860B490164043E642A38CA7EB34CBA4BFF29EF4FD7385824A424063977DgEM" TargetMode="External"/><Relationship Id="rId12" Type="http://schemas.openxmlformats.org/officeDocument/2006/relationships/hyperlink" Target="consultantplus://offline/ref=7E9450CD3822CEB6457AD6E52FCD1D893A5C716FFBC61FFB2937162919151860B490164043E642A38CA7EB37CBA4BFF29EF4FD7385824A424063977DgEM" TargetMode="External"/><Relationship Id="rId17" Type="http://schemas.openxmlformats.org/officeDocument/2006/relationships/hyperlink" Target="consultantplus://offline/ref=7E9450CD3822CEB6457AD6E52FCD1D893A5C716FFBC11FF42E37162919151860B490164043E642A38CA7EB37CBA4BFF29EF4FD7385824A424063977DgEM" TargetMode="External"/><Relationship Id="rId33" Type="http://schemas.openxmlformats.org/officeDocument/2006/relationships/hyperlink" Target="consultantplus://offline/ref=7E9450CD3822CEB6457AD6E52FCD1D893A5C716FF5C412F82D37162919151860B490164043E642A38CA7EB37CBA4BFF29EF4FD7385824A424063977DgEM" TargetMode="External"/><Relationship Id="rId38" Type="http://schemas.openxmlformats.org/officeDocument/2006/relationships/hyperlink" Target="consultantplus://offline/ref=7E9450CD3822CEB6457AD6E52FCD1D893A5C716FF5C010FF2A37162919151860B490164043E642A38CA7EB37CBA4BFF29EF4FD7385824A424063977DgEM" TargetMode="External"/><Relationship Id="rId59" Type="http://schemas.openxmlformats.org/officeDocument/2006/relationships/hyperlink" Target="consultantplus://offline/ref=7E9450CD3822CEB6457AD6E52FCD1D893A5C716FFDC610F82C3C4B23114C1462B39F495744AF4EA28CA7EB32C5FBBAE78FACF2719B9D4A5D5C6195DF70gBM" TargetMode="External"/><Relationship Id="rId103" Type="http://schemas.openxmlformats.org/officeDocument/2006/relationships/hyperlink" Target="consultantplus://offline/ref=7E9450CD3822CEB6457AD6E52FCD1D893A5C716FFDC41FFA2D384B23114C1462B39F495744AF4EA28CA7EB32C5FBBAE78FACF2719B9D4A5D5C6195DF70gBM" TargetMode="External"/><Relationship Id="rId108" Type="http://schemas.openxmlformats.org/officeDocument/2006/relationships/hyperlink" Target="consultantplus://offline/ref=7E9450CD3822CEB6457AC8E839A1408338532967FFC61DAB76684D744E1C1237F3DF4F0207EB43A385ACBF6384A5E3B4CBE7FE7285814B5E74g1M" TargetMode="External"/><Relationship Id="rId124" Type="http://schemas.openxmlformats.org/officeDocument/2006/relationships/hyperlink" Target="consultantplus://offline/ref=7E9450CD3822CEB6457AC8E839A1408338522F65FDC41DAB76684D744E1C1237F3DF4F0207EB43A28DACBF6384A5E3B4CBE7FE7285814B5E74g1M" TargetMode="External"/><Relationship Id="rId129" Type="http://schemas.openxmlformats.org/officeDocument/2006/relationships/hyperlink" Target="consultantplus://offline/ref=7E9450CD3822CEB6457AD6E52FCD1D893A5C716FFDC410FE2F3A4B23114C1462B39F495756AF16AE8EA7F533C1EEECB6C97FgAM" TargetMode="External"/><Relationship Id="rId54" Type="http://schemas.openxmlformats.org/officeDocument/2006/relationships/hyperlink" Target="consultantplus://offline/ref=7E9450CD3822CEB6457AD6E52FCD1D893A5C716FFDC614FD2B3E4B23114C1462B39F495744AF4EA28CA7EB32C5FBBAE78FACF2719B9D4A5D5C6195DF70gBM" TargetMode="External"/><Relationship Id="rId70" Type="http://schemas.openxmlformats.org/officeDocument/2006/relationships/hyperlink" Target="consultantplus://offline/ref=7E9450CD3822CEB6457AD6E52FCD1D893A5C716FFDC510F82E3E4B23114C1462B39F495744AF4EA28CA7EB32C5FBBAE78FACF2719B9D4A5D5C6195DF70gBM" TargetMode="External"/><Relationship Id="rId75" Type="http://schemas.openxmlformats.org/officeDocument/2006/relationships/hyperlink" Target="consultantplus://offline/ref=7E9450CD3822CEB6457AD6E52FCD1D893A5C716FFDC415F923354B23114C1462B39F495744AF4EA28CA7EB32C5FBBAE78FACF2719B9D4A5D5C6195DF70gBM" TargetMode="External"/><Relationship Id="rId91" Type="http://schemas.openxmlformats.org/officeDocument/2006/relationships/hyperlink" Target="consultantplus://offline/ref=7E9450CD3822CEB6457AD6E52FCD1D893A5C716FFDC513FD2F344B23114C1462B39F495744AF4EA28CA7EB32C5FBBAE78FACF2719B9D4A5D5C6195DF70gBM" TargetMode="External"/><Relationship Id="rId96" Type="http://schemas.openxmlformats.org/officeDocument/2006/relationships/hyperlink" Target="consultantplus://offline/ref=7E9450CD3822CEB6457AD6E52FCD1D893A5C716FFDC417F423354B23114C1462B39F495744AF4EA28CA7EB32C5FBBAE78FACF2719B9D4A5D5C6195DF70gBM" TargetMode="External"/><Relationship Id="rId1" Type="http://schemas.openxmlformats.org/officeDocument/2006/relationships/customXml" Target="../customXml/item1.xml"/><Relationship Id="rId6" Type="http://schemas.openxmlformats.org/officeDocument/2006/relationships/hyperlink" Target="consultantplus://offline/ref=7E9450CD3822CEB6457AD6E52FCD1D893A5C716FFACF11FA2337162919151860B490164043E642A38CA7EB37CBA4BFF29EF4FD7385824A424063977DgEM" TargetMode="External"/><Relationship Id="rId23" Type="http://schemas.openxmlformats.org/officeDocument/2006/relationships/hyperlink" Target="consultantplus://offline/ref=7E9450CD3822CEB6457AD6E52FCD1D893A5C716FF4C417F42F37162919151860B490164043E642A38CA7EB37CBA4BFF29EF4FD7385824A424063977DgEM" TargetMode="External"/><Relationship Id="rId28" Type="http://schemas.openxmlformats.org/officeDocument/2006/relationships/hyperlink" Target="consultantplus://offline/ref=7E9450CD3822CEB6457AD6E52FCD1D893A5C716FF4CF12FE2937162919151860B490164043E642A38CA7EB37CBA4BFF29EF4FD7385824A424063977DgEM" TargetMode="External"/><Relationship Id="rId49" Type="http://schemas.openxmlformats.org/officeDocument/2006/relationships/hyperlink" Target="consultantplus://offline/ref=7E9450CD3822CEB6457AD6E52FCD1D893A5C716FFDC71EFE223A4B23114C1462B39F495744AF4EA28CA7EB32C5FBBAE78FACF2719B9D4A5D5C6195DF70gBM" TargetMode="External"/><Relationship Id="rId114" Type="http://schemas.openxmlformats.org/officeDocument/2006/relationships/hyperlink" Target="consultantplus://offline/ref=7E9450CD3822CEB6457AD6E52FCD1D893A5C716FFDC410FE2F3A4B23114C1462B39F495756AF16AE8EA7F533C1EEECB6C97FgAM" TargetMode="External"/><Relationship Id="rId119" Type="http://schemas.openxmlformats.org/officeDocument/2006/relationships/hyperlink" Target="consultantplus://offline/ref=7E9450CD3822CEB6457AD6E52FCD1D893A5C716FFDC410FE2F3A4B23114C1462B39F495756AF16AE8EA7F533C1EEECB6C97FgAM" TargetMode="External"/><Relationship Id="rId44" Type="http://schemas.openxmlformats.org/officeDocument/2006/relationships/hyperlink" Target="consultantplus://offline/ref=7E9450CD3822CEB6457AD6E52FCD1D893A5C716FFDC712F82B3F4B23114C1462B39F495744AF4EA28CA7EB32C5FBBAE78FACF2719B9D4A5D5C6195DF70gBM" TargetMode="External"/><Relationship Id="rId60" Type="http://schemas.openxmlformats.org/officeDocument/2006/relationships/hyperlink" Target="consultantplus://offline/ref=7E9450CD3822CEB6457AD6E52FCD1D893A5C716FFDC610FA2D3A4B23114C1462B39F495744AF4EA28CA7EB32C5FBBAE78FACF2719B9D4A5D5C6195DF70gBM" TargetMode="External"/><Relationship Id="rId65" Type="http://schemas.openxmlformats.org/officeDocument/2006/relationships/hyperlink" Target="consultantplus://offline/ref=7E9450CD3822CEB6457AD6E52FCD1D893A5C716FFDC517F92F3D4B23114C1462B39F495744AF4EA28CA7EB32C5FBBAE78FACF2719B9D4A5D5C6195DF70gBM" TargetMode="External"/><Relationship Id="rId81" Type="http://schemas.openxmlformats.org/officeDocument/2006/relationships/hyperlink" Target="consultantplus://offline/ref=7E9450CD3822CEB6457AD6E52FCD1D893A5C716FFDC510F9283C4B23114C1462B39F495756AF16AE8EA7F533C1EEECB6C97FgAM" TargetMode="External"/><Relationship Id="rId86" Type="http://schemas.openxmlformats.org/officeDocument/2006/relationships/hyperlink" Target="consultantplus://offline/ref=7E9450CD3822CEB6457AD6E52FCD1D893A5C716FF5C712FD2A37162919151860B490164043E642A38CA7EB34CBA4BFF29EF4FD7385824A424063977DgEM" TargetMode="External"/><Relationship Id="rId130" Type="http://schemas.openxmlformats.org/officeDocument/2006/relationships/hyperlink" Target="https://login.consultant.ru/link/?req=doc&amp;base=RLAW376&amp;n=141935" TargetMode="External"/><Relationship Id="rId135" Type="http://schemas.openxmlformats.org/officeDocument/2006/relationships/hyperlink" Target="https://login.consultant.ru/link/?req=doc&amp;base=RLAW376&amp;n=124699" TargetMode="External"/><Relationship Id="rId13" Type="http://schemas.openxmlformats.org/officeDocument/2006/relationships/hyperlink" Target="consultantplus://offline/ref=7E9450CD3822CEB6457AD6E52FCD1D893A5C716FFBC417FD2E37162919151860B490164043E642A38CA7EB37CBA4BFF29EF4FD7385824A424063977DgEM" TargetMode="External"/><Relationship Id="rId18" Type="http://schemas.openxmlformats.org/officeDocument/2006/relationships/hyperlink" Target="consultantplus://offline/ref=7E9450CD3822CEB6457AD6E52FCD1D893A5C716FFBC01FF92E37162919151860B490164043E642A38CA7EB37CBA4BFF29EF4FD7385824A424063977DgEM" TargetMode="External"/><Relationship Id="rId39" Type="http://schemas.openxmlformats.org/officeDocument/2006/relationships/hyperlink" Target="consultantplus://offline/ref=7E9450CD3822CEB6457AD6E52FCD1D893A5C716FF5CF10F92937162919151860B490164043E642A38CA7EB37CBA4BFF29EF4FD7385824A424063977DgEM" TargetMode="External"/><Relationship Id="rId109" Type="http://schemas.openxmlformats.org/officeDocument/2006/relationships/hyperlink" Target="consultantplus://offline/ref=7E9450CD3822CEB6457AC8E839A140833F522762FEC11DAB76684D744E1C1237E1DF170E05EB5DA28DB9E932C27Fg3M" TargetMode="External"/><Relationship Id="rId34" Type="http://schemas.openxmlformats.org/officeDocument/2006/relationships/hyperlink" Target="consultantplus://offline/ref=7E9450CD3822CEB6457AD6E52FCD1D893A5C716FF5C117FF2E37162919151860B490164043E642A38CA7EB37CBA4BFF29EF4FD7385824A424063977DgEM" TargetMode="External"/><Relationship Id="rId50" Type="http://schemas.openxmlformats.org/officeDocument/2006/relationships/hyperlink" Target="consultantplus://offline/ref=7E9450CD3822CEB6457AD6E52FCD1D893A5C716FFDC71FFF223D4B23114C1462B39F495744AF4EA28CA7EB32C5FBBAE78FACF2719B9D4A5D5C6195DF70gBM" TargetMode="External"/><Relationship Id="rId55" Type="http://schemas.openxmlformats.org/officeDocument/2006/relationships/hyperlink" Target="consultantplus://offline/ref=7E9450CD3822CEB6457AD6E52FCD1D893A5C716FFDC614F4233C4B23114C1462B39F495744AF4EA28CA7EB32C5FBBAE78FACF2719B9D4A5D5C6195DF70gBM" TargetMode="External"/><Relationship Id="rId76" Type="http://schemas.openxmlformats.org/officeDocument/2006/relationships/hyperlink" Target="consultantplus://offline/ref=7E9450CD3822CEB6457AD6E52FCD1D893A5C716FFDC413FC2B3F4B23114C1462B39F495744AF4EA28CA7EB32C5FBBAE78FACF2719B9D4A5D5C6195DF70gBM" TargetMode="External"/><Relationship Id="rId97" Type="http://schemas.openxmlformats.org/officeDocument/2006/relationships/hyperlink" Target="consultantplus://offline/ref=7E9450CD3822CEB6457AD6E52FCD1D893A5C716FFDC417F423344B23114C1462B39F495744AF4EA28CA7EB32C5FBBAE78FACF2719B9D4A5D5C6195DF70gBM" TargetMode="External"/><Relationship Id="rId104" Type="http://schemas.openxmlformats.org/officeDocument/2006/relationships/hyperlink" Target="consultantplus://offline/ref=7E9450CD3822CEB6457AC8E839A1408338532967FFC61DAB76684D744E1C1237F3DF4F0207EB43A385ACBF6384A5E3B4CBE7FE7285814B5E74g1M" TargetMode="External"/><Relationship Id="rId120" Type="http://schemas.openxmlformats.org/officeDocument/2006/relationships/hyperlink" Target="https://login.consultant.ru/link/?req=doc&amp;base=RLAW376&amp;n=141935" TargetMode="External"/><Relationship Id="rId125" Type="http://schemas.openxmlformats.org/officeDocument/2006/relationships/hyperlink" Target="consultantplus://offline/ref=7E9450CD3822CEB6457AD6E52FCD1D893A5C716FFDC410FE2F3A4B23114C1462B39F495756AF16AE8EA7F533C1EEECB6C97FgAM" TargetMode="External"/><Relationship Id="rId7" Type="http://schemas.openxmlformats.org/officeDocument/2006/relationships/hyperlink" Target="consultantplus://offline/ref=7E9450CD3822CEB6457AD6E52FCD1D893A5C716FFACE11F52B37162919151860B490164043E642A38CA7EB37CBA4BFF29EF4FD7385824A424063977DgEM" TargetMode="External"/><Relationship Id="rId71" Type="http://schemas.openxmlformats.org/officeDocument/2006/relationships/hyperlink" Target="consultantplus://offline/ref=7E9450CD3822CEB6457AD6E52FCD1D893A5C716FFDC511F82D3F4B23114C1462B39F495744AF4EA28CA7EB32C5FBBAE78FACF2719B9D4A5D5C6195DF70gBM" TargetMode="External"/><Relationship Id="rId92" Type="http://schemas.openxmlformats.org/officeDocument/2006/relationships/hyperlink" Target="consultantplus://offline/ref=7E9450CD3822CEB6457AD6E52FCD1D893A5C716FFDC513FD2F354B23114C1462B39F495744AF4EA28CA7EB32C5FBBAE78FACF2719B9D4A5D5C6195DF70gBM" TargetMode="External"/><Relationship Id="rId2" Type="http://schemas.openxmlformats.org/officeDocument/2006/relationships/styles" Target="styles.xml"/><Relationship Id="rId29" Type="http://schemas.openxmlformats.org/officeDocument/2006/relationships/hyperlink" Target="consultantplus://offline/ref=7E9450CD3822CEB6457AD6E52FCD1D893A5C716FF4CE15FD2337162919151860B490164043E642A38CA7EB37CBA4BFF29EF4FD7385824A424063977DgEM" TargetMode="External"/><Relationship Id="rId24" Type="http://schemas.openxmlformats.org/officeDocument/2006/relationships/hyperlink" Target="consultantplus://offline/ref=7E9450CD3822CEB6457AD6E52FCD1D893A5C716FF4C316FA2937162919151860B490164043E642A38CA7EB37CBA4BFF29EF4FD7385824A424063977DgEM" TargetMode="External"/><Relationship Id="rId40" Type="http://schemas.openxmlformats.org/officeDocument/2006/relationships/hyperlink" Target="consultantplus://offline/ref=7E9450CD3822CEB6457AD6E52FCD1D893A5C716FF5CE17FD2237162919151860B490164043E642A38CA7EB37CBA4BFF29EF4FD7385824A424063977DgEM" TargetMode="External"/><Relationship Id="rId45" Type="http://schemas.openxmlformats.org/officeDocument/2006/relationships/hyperlink" Target="consultantplus://offline/ref=7E9450CD3822CEB6457AD6E52FCD1D893A5C716FFDC713F92C3B4B23114C1462B39F495744AF4EA28CA7EB32C5FBBAE78FACF2719B9D4A5D5C6195DF70gBM" TargetMode="External"/><Relationship Id="rId66" Type="http://schemas.openxmlformats.org/officeDocument/2006/relationships/hyperlink" Target="consultantplus://offline/ref=7E9450CD3822CEB6457AD6E52FCD1D893A5C716FFDC514F429384B23114C1462B39F495744AF4EA28CA7EB32C5FBBAE78FACF2719B9D4A5D5C6195DF70gBM" TargetMode="External"/><Relationship Id="rId87" Type="http://schemas.openxmlformats.org/officeDocument/2006/relationships/hyperlink" Target="consultantplus://offline/ref=7E9450CD3822CEB6457AD6E52FCD1D893A5C716FF5C310F82837162919151860B490164043E642A38CA7EB34CBA4BFF29EF4FD7385824A424063977DgEM" TargetMode="External"/><Relationship Id="rId110" Type="http://schemas.openxmlformats.org/officeDocument/2006/relationships/hyperlink" Target="consultantplus://offline/ref=7E9450CD3822CEB6457AC8E839A140833F52286BFEC01DAB76684D744E1C1237E1DF170E05EB5DA28DB9E932C27Fg3M" TargetMode="External"/><Relationship Id="rId115" Type="http://schemas.openxmlformats.org/officeDocument/2006/relationships/hyperlink" Target="https://login.consultant.ru/link/?req=doc&amp;base=RLAW376&amp;n=141935" TargetMode="External"/><Relationship Id="rId131" Type="http://schemas.openxmlformats.org/officeDocument/2006/relationships/hyperlink" Target="consultantplus://offline/ref=7E9450CD3822CEB6457AD6E52FCD1D893A5C716FFDC410FE2F3A4B23114C1462B39F495756AF16AE8EA7F533C1EEECB6C97FgAM" TargetMode="External"/><Relationship Id="rId136" Type="http://schemas.openxmlformats.org/officeDocument/2006/relationships/hyperlink" Target="https://login.consultant.ru/link/?req=doc&amp;base=RLAW376&amp;n=141935" TargetMode="External"/><Relationship Id="rId61" Type="http://schemas.openxmlformats.org/officeDocument/2006/relationships/hyperlink" Target="consultantplus://offline/ref=7E9450CD3822CEB6457AD6E52FCD1D893A5C716FFDC611FC283C4B23114C1462B39F495744AF4EA28CA7EB32C5FBBAE78FACF2719B9D4A5D5C6195DF70gBM" TargetMode="External"/><Relationship Id="rId82" Type="http://schemas.openxmlformats.org/officeDocument/2006/relationships/hyperlink" Target="consultantplus://offline/ref=7E9450CD3822CEB6457AD6E52FCD1D893A5C716FFBC615FF2337162919151860B490164043E642A38CA7EB34CBA4BFF29EF4FD7385824A424063977DgEM" TargetMode="External"/><Relationship Id="rId19" Type="http://schemas.openxmlformats.org/officeDocument/2006/relationships/hyperlink" Target="consultantplus://offline/ref=7E9450CD3822CEB6457AD6E52FCD1D893A5C716FFBCF10FF2D37162919151860B490164043E642A38CA7EB37CBA4BFF29EF4FD7385824A424063977DgEM" TargetMode="External"/><Relationship Id="rId14" Type="http://schemas.openxmlformats.org/officeDocument/2006/relationships/hyperlink" Target="consultantplus://offline/ref=7E9450CD3822CEB6457AD6E52FCD1D893A5C716FFBC413F42B37162919151860B490164043E642A38CA7EB37CBA4BFF29EF4FD7385824A424063977DgEM" TargetMode="External"/><Relationship Id="rId30" Type="http://schemas.openxmlformats.org/officeDocument/2006/relationships/hyperlink" Target="consultantplus://offline/ref=7E9450CD3822CEB6457AD6E52FCD1D893A5C716FF5C714FD2237162919151860B490164043E642A38CA7EB37CBA4BFF29EF4FD7385824A424063977DgEM" TargetMode="External"/><Relationship Id="rId35" Type="http://schemas.openxmlformats.org/officeDocument/2006/relationships/hyperlink" Target="consultantplus://offline/ref=7E9450CD3822CEB6457AD6E52FCD1D893A5C716FF5C310F82837162919151860B490164043E642A38CA7EB37CBA4BFF29EF4FD7385824A424063977DgEM" TargetMode="External"/><Relationship Id="rId56" Type="http://schemas.openxmlformats.org/officeDocument/2006/relationships/hyperlink" Target="consultantplus://offline/ref=7E9450CD3822CEB6457AD6E52FCD1D893A5C716FFDC612FF223E4B23114C1462B39F495744AF4EA28CA7EB32C5FBBAE78FACF2719B9D4A5D5C6195DF70gBM" TargetMode="External"/><Relationship Id="rId77" Type="http://schemas.openxmlformats.org/officeDocument/2006/relationships/hyperlink" Target="consultantplus://offline/ref=7E9450CD3822CEB6457AD6E52FCD1D893A5C716FFDC410FF2B3E4B23114C1462B39F495744AF4EA28CA7EB32C5FBBAE78FACF2719B9D4A5D5C6195DF70gBM" TargetMode="External"/><Relationship Id="rId100" Type="http://schemas.openxmlformats.org/officeDocument/2006/relationships/hyperlink" Target="consultantplus://offline/ref=7E9450CD3822CEB6457AD6E52FCD1D893A5C716FFDC410FF2B3E4B23114C1462B39F495744AF4EA28CA7EB32C5FBBAE78FACF2719B9D4A5D5C6195DF70gBM" TargetMode="External"/><Relationship Id="rId105" Type="http://schemas.openxmlformats.org/officeDocument/2006/relationships/hyperlink" Target="consultantplus://offline/ref=7E9450CD3822CEB6457AD6E52FCD1D893A5C716FFDC415F923354B23114C1462B39F495744AF4EA28CA7EA3BC6FBBAE78FACF2719B9D4A5D5C6195DF70gBM" TargetMode="External"/><Relationship Id="rId126" Type="http://schemas.openxmlformats.org/officeDocument/2006/relationships/image" Target="media/image1.wmf"/><Relationship Id="rId8" Type="http://schemas.openxmlformats.org/officeDocument/2006/relationships/hyperlink" Target="consultantplus://offline/ref=7E9450CD3822CEB6457AD6E52FCD1D893A5C716FFBC716FC2C37162919151860B490164043E642A38CA7EB37CBA4BFF29EF4FD7385824A424063977DgEM" TargetMode="External"/><Relationship Id="rId51" Type="http://schemas.openxmlformats.org/officeDocument/2006/relationships/hyperlink" Target="consultantplus://offline/ref=7E9450CD3822CEB6457AD6E52FCD1D893A5C716FFDC71FFA29354B23114C1462B39F495744AF4EA28CA7EB32C5FBBAE78FACF2719B9D4A5D5C6195DF70gBM" TargetMode="External"/><Relationship Id="rId72" Type="http://schemas.openxmlformats.org/officeDocument/2006/relationships/hyperlink" Target="consultantplus://offline/ref=7E9450CD3822CEB6457AD6E52FCD1D893A5C716FFDC416FE2E3B4B23114C1462B39F495744AF4EA28CA7EB32C5FBBAE78FACF2719B9D4A5D5C6195DF70gBM" TargetMode="External"/><Relationship Id="rId93" Type="http://schemas.openxmlformats.org/officeDocument/2006/relationships/hyperlink" Target="consultantplus://offline/ref=7E9450CD3822CEB6457AD6E52FCD1D893A5C716FFDC510F82E3E4B23114C1462B39F495744AF4EA28CA7EB32C5FBBAE78FACF2719B9D4A5D5C6195DF70gBM" TargetMode="External"/><Relationship Id="rId98" Type="http://schemas.openxmlformats.org/officeDocument/2006/relationships/hyperlink" Target="consultantplus://offline/ref=7E9450CD3822CEB6457AD6E52FCD1D893A5C716FFDC415F923354B23114C1462B39F495744AF4EA28CA7EB32C5FBBAE78FACF2719B9D4A5D5C6195DF70gBM" TargetMode="External"/><Relationship Id="rId121" Type="http://schemas.openxmlformats.org/officeDocument/2006/relationships/hyperlink" Target="consultantplus://offline/ref=C1AF4A4226B212D2AD0D4D82E5412A0EB9C98F4C16DB8E07D49BCFBE8DAE358CE7F729F96A1591CE07B12F462D6438AA7B870ACFCD55744BZ2I" TargetMode="External"/><Relationship Id="rId3" Type="http://schemas.openxmlformats.org/officeDocument/2006/relationships/settings" Target="settings.xml"/><Relationship Id="rId25" Type="http://schemas.openxmlformats.org/officeDocument/2006/relationships/hyperlink" Target="consultantplus://offline/ref=7E9450CD3822CEB6457AD6E52FCD1D893A5C716FF4C117F92B37162919151860B490164043E642A38CA7EB37CBA4BFF29EF4FD7385824A424063977DgEM" TargetMode="External"/><Relationship Id="rId46" Type="http://schemas.openxmlformats.org/officeDocument/2006/relationships/hyperlink" Target="consultantplus://offline/ref=7E9450CD3822CEB6457AD6E52FCD1D893A5C716FFDC710FC2B354B23114C1462B39F495744AF4EA28CA7EB32C5FBBAE78FACF2719B9D4A5D5C6195DF70gBM" TargetMode="External"/><Relationship Id="rId67" Type="http://schemas.openxmlformats.org/officeDocument/2006/relationships/hyperlink" Target="consultantplus://offline/ref=7E9450CD3822CEB6457AD6E52FCD1D893A5C716FFDC512FD2B384B23114C1462B39F495744AF4EA28CA7EB32C5FBBAE78FACF2719B9D4A5D5C6195DF70gBM" TargetMode="External"/><Relationship Id="rId116" Type="http://schemas.openxmlformats.org/officeDocument/2006/relationships/hyperlink" Target="consultantplus://offline/ref=7E9450CD3822CEB6457AC8E839A140833E512C62FFCC40A17E31417649134D20F496430307E946A787F3BA7695FDECB6D5F8FE6D99834975gFM" TargetMode="External"/><Relationship Id="rId137" Type="http://schemas.openxmlformats.org/officeDocument/2006/relationships/hyperlink" Target="https://login.consultant.ru/link/?req=doc&amp;base=RLAW376&amp;n=124699" TargetMode="External"/><Relationship Id="rId20" Type="http://schemas.openxmlformats.org/officeDocument/2006/relationships/hyperlink" Target="consultantplus://offline/ref=7E9450CD3822CEB6457AD6E52FCD1D893A5C716FF4C713FA2337162919151860B490164043E642A38CA7EB37CBA4BFF29EF4FD7385824A424063977DgEM" TargetMode="External"/><Relationship Id="rId41" Type="http://schemas.openxmlformats.org/officeDocument/2006/relationships/hyperlink" Target="consultantplus://offline/ref=7E9450CD3822CEB6457AD6E52FCD1D893A5C716FFDC717FF293F4B23114C1462B39F495744AF4EA28CA7EB32C5FBBAE78FACF2719B9D4A5D5C6195DF70gBM" TargetMode="External"/><Relationship Id="rId62" Type="http://schemas.openxmlformats.org/officeDocument/2006/relationships/hyperlink" Target="consultantplus://offline/ref=7E9450CD3822CEB6457AD6E52FCD1D893A5C716FFDC611FE2F3E4B23114C1462B39F495744AF4EA28CA7EB32C5FBBAE78FACF2719B9D4A5D5C6195DF70gBM" TargetMode="External"/><Relationship Id="rId83" Type="http://schemas.openxmlformats.org/officeDocument/2006/relationships/hyperlink" Target="consultantplus://offline/ref=7E9450CD3822CEB6457AD6E52FCD1D893A5C716FFBC417FD2E37162919151860B490164043E642A38CA7EB34CBA4BFF29EF4FD7385824A424063977DgEM" TargetMode="External"/><Relationship Id="rId88" Type="http://schemas.openxmlformats.org/officeDocument/2006/relationships/hyperlink" Target="consultantplus://offline/ref=7E9450CD3822CEB6457AD6E52FCD1D893A5C716FF5C010FF2A37162919151860B490164043E642A38CA7EB34CBA4BFF29EF4FD7385824A424063977DgEM" TargetMode="External"/><Relationship Id="rId111" Type="http://schemas.openxmlformats.org/officeDocument/2006/relationships/hyperlink" Target="consultantplus://offline/ref=7E9450CD3822CEB6457AC8E839A1408338552760FDC61DAB76684D744E1C1237F3DF4F0207EB43A385ACBF6384A5E3B4CBE7FE7285814B5E74g1M" TargetMode="External"/><Relationship Id="rId132" Type="http://schemas.openxmlformats.org/officeDocument/2006/relationships/hyperlink" Target="https://login.consultant.ru/link/?req=doc&amp;base=RLAW376&amp;n=124699" TargetMode="External"/><Relationship Id="rId15" Type="http://schemas.openxmlformats.org/officeDocument/2006/relationships/hyperlink" Target="consultantplus://offline/ref=7E9450CD3822CEB6457AD6E52FCD1D893A5C716FFBC310FA2C37162919151860B490164043E642A38CA7EB37CBA4BFF29EF4FD7385824A424063977DgEM" TargetMode="External"/><Relationship Id="rId36" Type="http://schemas.openxmlformats.org/officeDocument/2006/relationships/hyperlink" Target="consultantplus://offline/ref=7E9450CD3822CEB6457AD6E52FCD1D893A5C716FF5C215F92A37162919151860B490164043E642A38CA7EB37CBA4BFF29EF4FD7385824A424063977DgEM" TargetMode="External"/><Relationship Id="rId57" Type="http://schemas.openxmlformats.org/officeDocument/2006/relationships/hyperlink" Target="consultantplus://offline/ref=7E9450CD3822CEB6457AD6E52FCD1D893A5C716FFDC612FA23354B23114C1462B39F495744AF4EA28CA7EB32C5FBBAE78FACF2719B9D4A5D5C6195DF70gBM" TargetMode="External"/><Relationship Id="rId106" Type="http://schemas.openxmlformats.org/officeDocument/2006/relationships/hyperlink" Target="consultantplus://offline/ref=7E9450CD3822CEB6457AD6E52FCD1D893A5C716FFDC711FD2D37162919151860B490165243BE4EA18CB9EA33DEF2EEB47Cg8M" TargetMode="External"/><Relationship Id="rId127" Type="http://schemas.openxmlformats.org/officeDocument/2006/relationships/hyperlink" Target="https://login.consultant.ru/link/?req=doc&amp;base=RLAW376&amp;n=141935" TargetMode="External"/><Relationship Id="rId10" Type="http://schemas.openxmlformats.org/officeDocument/2006/relationships/hyperlink" Target="consultantplus://offline/ref=7E9450CD3822CEB6457AD6E52FCD1D893A5C716FFBC615FF2337162919151860B490164043E642A38CA7EB37CBA4BFF29EF4FD7385824A424063977DgEM" TargetMode="External"/><Relationship Id="rId31" Type="http://schemas.openxmlformats.org/officeDocument/2006/relationships/hyperlink" Target="consultantplus://offline/ref=7E9450CD3822CEB6457AD6E52FCD1D893A5C716FF5C712FD2A37162919151860B490164043E642A38CA7EB37CBA4BFF29EF4FD7385824A424063977DgEM" TargetMode="External"/><Relationship Id="rId52" Type="http://schemas.openxmlformats.org/officeDocument/2006/relationships/hyperlink" Target="consultantplus://offline/ref=7E9450CD3822CEB6457AD6E52FCD1D893A5C716FFDC616FA2D3B4B23114C1462B39F495744AF4EA28CA7EB32C5FBBAE78FACF2719B9D4A5D5C6195DF70gBM" TargetMode="External"/><Relationship Id="rId73" Type="http://schemas.openxmlformats.org/officeDocument/2006/relationships/hyperlink" Target="consultantplus://offline/ref=7E9450CD3822CEB6457AD6E52FCD1D893A5C716FFDC417F423354B23114C1462B39F495744AF4EA28CA7EB32C5FBBAE78FACF2719B9D4A5D5C6195DF70gBM" TargetMode="External"/><Relationship Id="rId78" Type="http://schemas.openxmlformats.org/officeDocument/2006/relationships/hyperlink" Target="consultantplus://offline/ref=7E9450CD3822CEB6457AD6E52FCD1D893A5C716FFDC411FF22344B23114C1462B39F495744AF4EA28CA7EB32C5FBBAE78FACF2719B9D4A5D5C6195DF70gBM" TargetMode="External"/><Relationship Id="rId94" Type="http://schemas.openxmlformats.org/officeDocument/2006/relationships/hyperlink" Target="consultantplus://offline/ref=7E9450CD3822CEB6457AD6E52FCD1D893A5C716FFDC511F82D3F4B23114C1462B39F495744AF4EA28CA7EB32C5FBBAE78FACF2719B9D4A5D5C6195DF70gBM" TargetMode="External"/><Relationship Id="rId99" Type="http://schemas.openxmlformats.org/officeDocument/2006/relationships/hyperlink" Target="consultantplus://offline/ref=7E9450CD3822CEB6457AD6E52FCD1D893A5C716FFDC413FC2B3F4B23114C1462B39F495744AF4EA28CA7EB32C5FBBAE78FACF2719B9D4A5D5C6195DF70gBM" TargetMode="External"/><Relationship Id="rId101" Type="http://schemas.openxmlformats.org/officeDocument/2006/relationships/hyperlink" Target="consultantplus://offline/ref=7E9450CD3822CEB6457AD6E52FCD1D893A5C716FFDC411FF22344B23114C1462B39F495744AF4EA28CA7EB32C5FBBAE78FACF2719B9D4A5D5C6195DF70gBM" TargetMode="External"/><Relationship Id="rId122" Type="http://schemas.openxmlformats.org/officeDocument/2006/relationships/hyperlink" Target="consultantplus://offline/ref=C1AF4A4226B212D2AD0D4D82E5412A0EB9C98E4B16DB8E07D49BCFBE8DAE359EE7AF25FB680994C312E77E0047ZBI" TargetMode="External"/><Relationship Id="rId4" Type="http://schemas.openxmlformats.org/officeDocument/2006/relationships/webSettings" Target="webSettings.xml"/><Relationship Id="rId9" Type="http://schemas.openxmlformats.org/officeDocument/2006/relationships/hyperlink" Target="consultantplus://offline/ref=7E9450CD3822CEB6457AD6E52FCD1D893A5C716FFBC713FD2B37162919151860B490164043E642A38CA7EB37CBA4BFF29EF4FD7385824A424063977DgEM" TargetMode="External"/><Relationship Id="rId26" Type="http://schemas.openxmlformats.org/officeDocument/2006/relationships/hyperlink" Target="consultantplus://offline/ref=7E9450CD3822CEB6457AD6E52FCD1D893A5C716FF4C11FFD2A37162919151860B490164043E642A38CA7EB37CBA4BFF29EF4FD7385824A424063977DgEM" TargetMode="External"/><Relationship Id="rId47" Type="http://schemas.openxmlformats.org/officeDocument/2006/relationships/hyperlink" Target="consultantplus://offline/ref=7E9450CD3822CEB6457AD6E52FCD1D893A5C716FFDC711FF2B3B4B23114C1462B39F495744AF4EA28CA7EB32C5FBBAE78FACF2719B9D4A5D5C6195DF70gBM" TargetMode="External"/><Relationship Id="rId68" Type="http://schemas.openxmlformats.org/officeDocument/2006/relationships/hyperlink" Target="consultantplus://offline/ref=7E9450CD3822CEB6457AD6E52FCD1D893A5C716FFDC513FD2F344B23114C1462B39F495744AF4EA28CA7EB32C5FBBAE78FACF2719B9D4A5D5C6195DF70gBM" TargetMode="External"/><Relationship Id="rId89" Type="http://schemas.openxmlformats.org/officeDocument/2006/relationships/hyperlink" Target="consultantplus://offline/ref=7E9450CD3822CEB6457AD6E52FCD1D893A5C716FFDC513FD2F344B23114C1462B39F495744AF4EA28CA7EB32C6FBBAE78FACF2719B9D4A5D5C6195DF70gBM" TargetMode="External"/><Relationship Id="rId112" Type="http://schemas.openxmlformats.org/officeDocument/2006/relationships/hyperlink" Target="consultantplus://offline/ref=7E9450CD3822CEB6457AC8E839A1408338522F65FDC41DAB76684D744E1C1237F3DF4F0207EB43A28DACBF6384A5E3B4CBE7FE7285814B5E74g1M" TargetMode="External"/><Relationship Id="rId133" Type="http://schemas.openxmlformats.org/officeDocument/2006/relationships/hyperlink" Target="https://login.consultant.ru/link/?req=doc&amp;base=RLAW376&amp;n=141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3E55-DD6C-4D31-B3E4-949C4A13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15225</Words>
  <Characters>86784</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АДМИНИСТРАЦИЯ СМОЛЕНСКОЙ ОБЛАСТИ</vt:lpstr>
      <vt:lpstr/>
      <vt:lpstr>Утверждена</vt:lpstr>
      <vt:lpstr>    </vt:lpstr>
      <vt:lpstr>    1. Стратегические приоритеты в сфере реализации</vt:lpstr>
      <vt:lpstr>        </vt:lpstr>
      <vt:lpstr>        Порядок</vt:lpstr>
      <vt:lpstr>        Порядок</vt:lpstr>
      <vt:lpstr>        Порядок</vt:lpstr>
      <vt:lpstr>        Порядок</vt:lpstr>
      <vt:lpstr>        Порядок</vt:lpstr>
      <vt:lpstr>        предоставления и распределения субсидий для софинансирования расходов бюджетов м</vt:lpstr>
      <vt:lpstr>        области на закупку и монтаж оборудования для создания модульных спортивных объек</vt:lpstr>
      <vt:lpstr>        Порядок</vt:lpstr>
      <vt:lpstr>Порядок</vt:lpstr>
      <vt:lpstr/>
      <vt:lpstr>Порядок</vt:lpstr>
    </vt:vector>
  </TitlesOfParts>
  <Company/>
  <LinksUpToDate>false</LinksUpToDate>
  <CharactersWithSpaces>101806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Kostinskaya_LV</dc:creator>
  <cp:lastModifiedBy>Андрей Евгеньевич Курганов</cp:lastModifiedBy>
  <cp:revision>2</cp:revision>
  <dcterms:created xsi:type="dcterms:W3CDTF">2024-04-05T10:04:00Z</dcterms:created>
  <dcterms:modified xsi:type="dcterms:W3CDTF">2024-04-05T10:04:00Z</dcterms:modified>
</cp:coreProperties>
</file>