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D" w:rsidRPr="006F0324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0324">
        <w:rPr>
          <w:b/>
          <w:sz w:val="28"/>
          <w:szCs w:val="28"/>
        </w:rPr>
        <w:t>СВЕДЕНИЯ</w:t>
      </w:r>
    </w:p>
    <w:p w:rsidR="006E6A0D" w:rsidRPr="006F0324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плана-графика реализации областной</w:t>
      </w:r>
    </w:p>
    <w:p w:rsidR="006E6A0D" w:rsidRPr="007B1FD6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6F0324">
        <w:rPr>
          <w:b/>
          <w:sz w:val="28"/>
          <w:szCs w:val="28"/>
        </w:rPr>
        <w:t>государственной программы</w:t>
      </w:r>
      <w:r w:rsidRPr="007B1FD6">
        <w:rPr>
          <w:sz w:val="28"/>
          <w:szCs w:val="28"/>
        </w:rPr>
        <w:t xml:space="preserve"> </w:t>
      </w:r>
    </w:p>
    <w:p w:rsidR="006E6A0D" w:rsidRPr="007B1FD6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в Смоленской области</w:t>
      </w:r>
    </w:p>
    <w:p w:rsidR="006E6A0D" w:rsidRPr="00454221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176EB4">
        <w:rPr>
          <w:b/>
          <w:sz w:val="28"/>
          <w:szCs w:val="28"/>
        </w:rPr>
        <w:t>3</w:t>
      </w:r>
      <w:r w:rsidRPr="00454221">
        <w:rPr>
          <w:b/>
          <w:sz w:val="28"/>
          <w:szCs w:val="28"/>
        </w:rPr>
        <w:t xml:space="preserve"> год</w:t>
      </w:r>
    </w:p>
    <w:p w:rsidR="006E6A0D" w:rsidRPr="00A40AE5" w:rsidRDefault="006E6A0D" w:rsidP="006E6A0D">
      <w:pPr>
        <w:autoSpaceDE w:val="0"/>
        <w:autoSpaceDN w:val="0"/>
        <w:adjustRightInd w:val="0"/>
        <w:jc w:val="both"/>
        <w:outlineLvl w:val="0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560"/>
        <w:gridCol w:w="1134"/>
        <w:gridCol w:w="1009"/>
        <w:gridCol w:w="1279"/>
        <w:gridCol w:w="830"/>
        <w:gridCol w:w="1134"/>
        <w:gridCol w:w="1417"/>
        <w:gridCol w:w="2552"/>
      </w:tblGrid>
      <w:tr w:rsidR="005C3C27" w:rsidRPr="006F0114" w:rsidTr="00B867F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F676A9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(фамилия, имя, отчество)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</w:t>
            </w:r>
            <w:r>
              <w:t>-</w:t>
            </w:r>
            <w:r w:rsidRPr="006F0114">
              <w:t>вания (расшифро</w:t>
            </w:r>
            <w:r>
              <w:t>-</w:t>
            </w:r>
            <w:r w:rsidRPr="006F0114">
              <w:t>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Объем финансирования государственной программы    (тыс. рублей)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EE0D79">
            <w:pPr>
              <w:autoSpaceDE w:val="0"/>
              <w:autoSpaceDN w:val="0"/>
              <w:adjustRightInd w:val="0"/>
              <w:jc w:val="center"/>
            </w:pPr>
            <w:r w:rsidRPr="006F0114">
              <w:t>Примечание (указываются причины неосвоения средств, недостижения показателей)</w:t>
            </w:r>
          </w:p>
        </w:tc>
      </w:tr>
      <w:tr w:rsidR="005C3C27" w:rsidRPr="006F0114" w:rsidTr="00EE0D79">
        <w:trPr>
          <w:trHeight w:val="83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4" w:rsidRDefault="005C3C27" w:rsidP="00DE577F">
            <w:pPr>
              <w:autoSpaceDE w:val="0"/>
              <w:autoSpaceDN w:val="0"/>
              <w:adjustRightInd w:val="0"/>
              <w:jc w:val="center"/>
            </w:pPr>
            <w:r w:rsidRPr="006F0114">
              <w:t>план на</w:t>
            </w:r>
            <w:r>
              <w:t xml:space="preserve"> </w:t>
            </w:r>
            <w:r w:rsidR="005A06F9">
              <w:t>2023 год</w:t>
            </w:r>
          </w:p>
          <w:p w:rsidR="005C3C27" w:rsidRPr="006F0114" w:rsidRDefault="005C3C27" w:rsidP="00DE577F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5A06F9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освоено за </w:t>
            </w:r>
            <w:r>
              <w:t xml:space="preserve">   </w:t>
            </w:r>
            <w:r w:rsidR="005A06F9">
              <w:t>2023 год</w:t>
            </w:r>
            <w:r w:rsidRPr="006F0114">
              <w:t xml:space="preserve"> </w:t>
            </w:r>
            <w:r>
              <w:t xml:space="preserve">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</w:t>
            </w:r>
            <w:r>
              <w:t>-</w:t>
            </w:r>
            <w:r w:rsidRPr="006F011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2D0AC5" w:rsidP="005A06F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C3C27" w:rsidRPr="006F0114">
              <w:t>лано</w:t>
            </w:r>
            <w:r w:rsidR="005C3C27">
              <w:t xml:space="preserve">вое на               </w:t>
            </w:r>
            <w:r w:rsidR="005A06F9">
              <w:t>2023 год</w:t>
            </w:r>
            <w:r w:rsidR="005C3C27" w:rsidRPr="006F0114"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9" w:rsidRDefault="00EE0D79" w:rsidP="00EE0D79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D51697">
              <w:t>актическое</w:t>
            </w:r>
          </w:p>
          <w:p w:rsidR="00EE0D79" w:rsidRDefault="00D51697" w:rsidP="00EE0D79">
            <w:pPr>
              <w:autoSpaceDE w:val="0"/>
              <w:autoSpaceDN w:val="0"/>
              <w:adjustRightInd w:val="0"/>
              <w:jc w:val="center"/>
            </w:pPr>
            <w:r>
              <w:t xml:space="preserve"> за      </w:t>
            </w:r>
          </w:p>
          <w:p w:rsidR="005C3C27" w:rsidRPr="006F0114" w:rsidRDefault="005A06F9" w:rsidP="00EE0D79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C3C27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5C3C27" w:rsidRPr="006F0114" w:rsidTr="00B867F3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6E6A0D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</w:t>
            </w:r>
            <w:r>
              <w:t>Спорт – норма жизни</w:t>
            </w:r>
            <w:r w:rsidRPr="006F0114">
              <w:t>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C3C27" w:rsidRPr="006F0114" w:rsidRDefault="00D51697" w:rsidP="00D51697">
            <w:pPr>
              <w:autoSpaceDE w:val="0"/>
              <w:autoSpaceDN w:val="0"/>
              <w:adjustRightInd w:val="0"/>
            </w:pPr>
            <w:r>
              <w:t>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91 121,6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19 917,9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61 397,9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E0D79" w:rsidRPr="006F0114" w:rsidRDefault="005A06F9" w:rsidP="005A06F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9 805,8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577F" w:rsidRDefault="00D410D7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86 999,5</w:t>
            </w:r>
          </w:p>
          <w:p w:rsidR="00176EB4" w:rsidRDefault="00D410D7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19 917,9</w:t>
            </w:r>
          </w:p>
          <w:p w:rsidR="00176EB4" w:rsidRDefault="00176EB4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6EB4" w:rsidRDefault="00176EB4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6EB4" w:rsidRDefault="00D410D7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59 278,5</w:t>
            </w:r>
          </w:p>
          <w:p w:rsidR="00176EB4" w:rsidRDefault="00176EB4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6EB4" w:rsidRDefault="00D410D7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7 803,1</w:t>
            </w:r>
          </w:p>
          <w:p w:rsidR="00176EB4" w:rsidRPr="00DE577F" w:rsidRDefault="00176EB4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577F" w:rsidRDefault="00D410D7" w:rsidP="00B062E8">
            <w:pPr>
              <w:autoSpaceDE w:val="0"/>
              <w:autoSpaceDN w:val="0"/>
              <w:adjustRightInd w:val="0"/>
            </w:pPr>
            <w:r>
              <w:t>95,5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</w:pPr>
            <w:r>
              <w:t>100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</w:pPr>
          </w:p>
          <w:p w:rsidR="00D410D7" w:rsidRDefault="00D410D7" w:rsidP="00B062E8">
            <w:pPr>
              <w:autoSpaceDE w:val="0"/>
              <w:autoSpaceDN w:val="0"/>
              <w:adjustRightInd w:val="0"/>
            </w:pPr>
          </w:p>
          <w:p w:rsidR="00D410D7" w:rsidRDefault="00D410D7" w:rsidP="00B062E8">
            <w:pPr>
              <w:autoSpaceDE w:val="0"/>
              <w:autoSpaceDN w:val="0"/>
              <w:adjustRightInd w:val="0"/>
            </w:pPr>
            <w:r>
              <w:t>96,5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</w:pPr>
          </w:p>
          <w:p w:rsidR="00D410D7" w:rsidRDefault="00D410D7" w:rsidP="00B062E8">
            <w:pPr>
              <w:autoSpaceDE w:val="0"/>
              <w:autoSpaceDN w:val="0"/>
              <w:adjustRightInd w:val="0"/>
            </w:pPr>
            <w:r>
              <w:t>79,6</w:t>
            </w:r>
          </w:p>
          <w:p w:rsidR="00D410D7" w:rsidRPr="006F0114" w:rsidRDefault="00D410D7" w:rsidP="00B062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176EB4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  <w:r>
              <w:t>Организациям, входящим в систему спортивной подготовки, оказана государственная поддержка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Default="00176EB4" w:rsidP="006E6A0D">
            <w:pPr>
              <w:autoSpaceDE w:val="0"/>
              <w:autoSpaceDN w:val="0"/>
              <w:adjustRightInd w:val="0"/>
              <w:jc w:val="center"/>
            </w:pPr>
          </w:p>
          <w:p w:rsidR="00176EB4" w:rsidRPr="006F0114" w:rsidRDefault="00176EB4" w:rsidP="006E6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Default="00A37A06" w:rsidP="006E6A0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176EB4" w:rsidRPr="006F0114" w:rsidRDefault="00176EB4" w:rsidP="006E6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A37A06" w:rsidP="00176EB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176EB4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B062E8">
            <w:pPr>
              <w:autoSpaceDE w:val="0"/>
              <w:autoSpaceDN w:val="0"/>
              <w:adjustRightInd w:val="0"/>
              <w:jc w:val="both"/>
            </w:pPr>
            <w:r w:rsidRPr="001B027F">
              <w:t>Построены и введены в эксплуатацию объекты спорта  региональной (муниципальной) собственности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both"/>
            </w:pPr>
            <w:r>
              <w:t>Ростовцев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80B4B" w:rsidRDefault="00176EB4" w:rsidP="00680B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176EB4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Default="005A06F9" w:rsidP="00176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76EB4" w:rsidRPr="006F0114" w:rsidRDefault="00176EB4" w:rsidP="00070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5A06F9" w:rsidP="00070B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B4" w:rsidRPr="006F0114" w:rsidRDefault="00176EB4" w:rsidP="00A37A06">
            <w:pPr>
              <w:autoSpaceDE w:val="0"/>
              <w:autoSpaceDN w:val="0"/>
              <w:adjustRightInd w:val="0"/>
              <w:jc w:val="both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1B027F" w:rsidRDefault="00B867F3" w:rsidP="00B062E8">
            <w:pPr>
              <w:spacing w:line="230" w:lineRule="auto"/>
              <w:jc w:val="both"/>
            </w:pPr>
            <w:r w:rsidRPr="006977D2">
              <w:t>В спортивные школы олимпийского резерва поставлено новое спортивное оборудование и инвентарь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A37A06" w:rsidP="00070B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867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2D0AC5">
            <w:pPr>
              <w:autoSpaceDE w:val="0"/>
              <w:autoSpaceDN w:val="0"/>
              <w:adjustRightInd w:val="0"/>
              <w:jc w:val="both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spacing w:line="230" w:lineRule="auto"/>
              <w:jc w:val="both"/>
            </w:pPr>
            <w:r w:rsidRPr="001B027F">
              <w:t>Поставлены комплекты спортивного оборудования (малые спортивные формы и футбольные поля)</w:t>
            </w:r>
            <w:r>
              <w:t xml:space="preserve"> (единиц)</w:t>
            </w:r>
          </w:p>
          <w:p w:rsidR="005A06F9" w:rsidRDefault="005A06F9" w:rsidP="00B062E8">
            <w:pPr>
              <w:spacing w:line="230" w:lineRule="auto"/>
              <w:jc w:val="both"/>
            </w:pPr>
          </w:p>
          <w:p w:rsidR="005A06F9" w:rsidRDefault="005A06F9" w:rsidP="00B062E8">
            <w:pPr>
              <w:spacing w:line="230" w:lineRule="auto"/>
              <w:jc w:val="both"/>
            </w:pPr>
          </w:p>
          <w:p w:rsidR="005A06F9" w:rsidRPr="001B027F" w:rsidRDefault="005A06F9" w:rsidP="00B062E8">
            <w:pPr>
              <w:spacing w:line="23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A37A06" w:rsidP="00070B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070B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F13C4B"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EA5425" w:rsidRDefault="00B867F3" w:rsidP="00B062E8">
            <w:pPr>
              <w:jc w:val="both"/>
            </w:pPr>
            <w:r>
              <w:t xml:space="preserve">Ведомственный </w:t>
            </w:r>
            <w:r w:rsidRPr="00F13C4B">
              <w:t>проект «</w:t>
            </w:r>
            <w:r w:rsidRPr="00EA5425">
              <w:t xml:space="preserve">Развитие физической культуры </w:t>
            </w:r>
          </w:p>
          <w:p w:rsidR="00B867F3" w:rsidRPr="00F13C4B" w:rsidRDefault="00B867F3" w:rsidP="00DA0D68">
            <w:pPr>
              <w:autoSpaceDE w:val="0"/>
              <w:autoSpaceDN w:val="0"/>
              <w:adjustRightInd w:val="0"/>
              <w:jc w:val="both"/>
            </w:pPr>
            <w:r w:rsidRPr="00EA5425">
              <w:t>и массового спорта</w:t>
            </w:r>
            <w:r w:rsidRPr="00F13C4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</w:p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C01A8C" w:rsidRPr="00F13C4B" w:rsidRDefault="00C01A8C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208 998,6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124 100,5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82 971,6</w:t>
            </w:r>
          </w:p>
          <w:p w:rsidR="005A06F9" w:rsidRDefault="005A06F9" w:rsidP="005A06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7A06" w:rsidRPr="006F0114" w:rsidRDefault="005A06F9" w:rsidP="005A06F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1 926,5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D410D7" w:rsidP="00872913">
            <w:pPr>
              <w:autoSpaceDE w:val="0"/>
              <w:autoSpaceDN w:val="0"/>
              <w:adjustRightInd w:val="0"/>
              <w:jc w:val="center"/>
            </w:pPr>
            <w:r>
              <w:t>207 166,5</w:t>
            </w:r>
          </w:p>
          <w:p w:rsidR="00D410D7" w:rsidRDefault="00D410D7" w:rsidP="00872913">
            <w:pPr>
              <w:autoSpaceDE w:val="0"/>
              <w:autoSpaceDN w:val="0"/>
              <w:adjustRightInd w:val="0"/>
              <w:jc w:val="center"/>
            </w:pPr>
            <w:r>
              <w:t>124 100,5</w:t>
            </w:r>
          </w:p>
          <w:p w:rsidR="00D410D7" w:rsidRDefault="00D410D7" w:rsidP="00872913">
            <w:pPr>
              <w:autoSpaceDE w:val="0"/>
              <w:autoSpaceDN w:val="0"/>
              <w:adjustRightInd w:val="0"/>
              <w:jc w:val="center"/>
            </w:pPr>
          </w:p>
          <w:p w:rsidR="00D410D7" w:rsidRDefault="00D410D7" w:rsidP="00872913">
            <w:pPr>
              <w:autoSpaceDE w:val="0"/>
              <w:autoSpaceDN w:val="0"/>
              <w:adjustRightInd w:val="0"/>
              <w:jc w:val="center"/>
            </w:pPr>
          </w:p>
          <w:p w:rsidR="00D410D7" w:rsidRDefault="00D410D7" w:rsidP="00872913">
            <w:pPr>
              <w:autoSpaceDE w:val="0"/>
              <w:autoSpaceDN w:val="0"/>
              <w:adjustRightInd w:val="0"/>
              <w:jc w:val="center"/>
            </w:pPr>
            <w:r>
              <w:t>81 181,9</w:t>
            </w:r>
          </w:p>
          <w:p w:rsidR="00D410D7" w:rsidRDefault="00D410D7" w:rsidP="00872913">
            <w:pPr>
              <w:autoSpaceDE w:val="0"/>
              <w:autoSpaceDN w:val="0"/>
              <w:adjustRightInd w:val="0"/>
              <w:jc w:val="center"/>
            </w:pPr>
          </w:p>
          <w:p w:rsidR="00D410D7" w:rsidRPr="006F0114" w:rsidRDefault="00D410D7" w:rsidP="00872913">
            <w:pPr>
              <w:autoSpaceDE w:val="0"/>
              <w:autoSpaceDN w:val="0"/>
              <w:adjustRightInd w:val="0"/>
              <w:jc w:val="center"/>
            </w:pPr>
            <w:r>
              <w:t>1 884,1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D410D7" w:rsidP="00B062E8">
            <w:pPr>
              <w:autoSpaceDE w:val="0"/>
              <w:autoSpaceDN w:val="0"/>
              <w:adjustRightInd w:val="0"/>
              <w:jc w:val="both"/>
            </w:pPr>
            <w:r>
              <w:t>99,1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  <w:jc w:val="both"/>
            </w:pPr>
          </w:p>
          <w:p w:rsidR="00D410D7" w:rsidRDefault="00D410D7" w:rsidP="00B062E8">
            <w:pPr>
              <w:autoSpaceDE w:val="0"/>
              <w:autoSpaceDN w:val="0"/>
              <w:adjustRightInd w:val="0"/>
              <w:jc w:val="both"/>
            </w:pPr>
          </w:p>
          <w:p w:rsidR="00D410D7" w:rsidRDefault="00D410D7" w:rsidP="00B062E8">
            <w:pPr>
              <w:autoSpaceDE w:val="0"/>
              <w:autoSpaceDN w:val="0"/>
              <w:adjustRightInd w:val="0"/>
              <w:jc w:val="both"/>
            </w:pPr>
            <w:r>
              <w:t>97,8</w:t>
            </w:r>
          </w:p>
          <w:p w:rsidR="00D410D7" w:rsidRDefault="00D410D7" w:rsidP="00B062E8">
            <w:pPr>
              <w:autoSpaceDE w:val="0"/>
              <w:autoSpaceDN w:val="0"/>
              <w:adjustRightInd w:val="0"/>
              <w:jc w:val="both"/>
            </w:pPr>
          </w:p>
          <w:p w:rsidR="00D410D7" w:rsidRPr="006F0114" w:rsidRDefault="00D410D7" w:rsidP="00B062E8">
            <w:pPr>
              <w:autoSpaceDE w:val="0"/>
              <w:autoSpaceDN w:val="0"/>
              <w:adjustRightInd w:val="0"/>
              <w:jc w:val="both"/>
            </w:pPr>
            <w: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spacing w:line="230" w:lineRule="auto"/>
              <w:jc w:val="both"/>
            </w:pPr>
            <w:r>
              <w:t>Достигнут уровень технической готовности спортивных объектов, ремонт которых осуществлялся в текущем году (%)</w:t>
            </w:r>
          </w:p>
          <w:p w:rsidR="00A37A06" w:rsidRDefault="00A37A06" w:rsidP="00B062E8">
            <w:pPr>
              <w:spacing w:line="230" w:lineRule="auto"/>
              <w:jc w:val="both"/>
            </w:pPr>
            <w:r>
              <w:t>- в муниципальном образовании «Велижский район»</w:t>
            </w:r>
          </w:p>
          <w:p w:rsidR="00A37A06" w:rsidRPr="00EA5425" w:rsidRDefault="00A37A06" w:rsidP="00B062E8">
            <w:pPr>
              <w:spacing w:line="230" w:lineRule="auto"/>
              <w:jc w:val="both"/>
            </w:pPr>
            <w:r>
              <w:t>- в муниципальном образовании «Демидовский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</w:p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</w:p>
          <w:p w:rsidR="005A06F9" w:rsidRDefault="005A06F9" w:rsidP="00B062E8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5A06F9" w:rsidRDefault="005A06F9" w:rsidP="00B062E8">
            <w:pPr>
              <w:autoSpaceDE w:val="0"/>
              <w:autoSpaceDN w:val="0"/>
              <w:adjustRightInd w:val="0"/>
              <w:jc w:val="center"/>
            </w:pPr>
          </w:p>
          <w:p w:rsidR="005A06F9" w:rsidRDefault="005A06F9" w:rsidP="00B062E8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5A06F9" w:rsidRPr="00F13C4B" w:rsidRDefault="005A06F9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B867F3" w:rsidRDefault="00B867F3" w:rsidP="00A37A06">
            <w:pPr>
              <w:autoSpaceDE w:val="0"/>
              <w:autoSpaceDN w:val="0"/>
              <w:adjustRightInd w:val="0"/>
              <w:jc w:val="center"/>
            </w:pPr>
          </w:p>
          <w:p w:rsidR="005A06F9" w:rsidRDefault="005A06F9" w:rsidP="00A37A06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5A06F9" w:rsidRDefault="005A06F9" w:rsidP="00A37A06">
            <w:pPr>
              <w:autoSpaceDE w:val="0"/>
              <w:autoSpaceDN w:val="0"/>
              <w:adjustRightInd w:val="0"/>
              <w:jc w:val="center"/>
            </w:pPr>
          </w:p>
          <w:p w:rsidR="005A06F9" w:rsidRPr="006F0114" w:rsidRDefault="005A06F9" w:rsidP="00A37A0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62E8">
            <w:pPr>
              <w:autoSpaceDE w:val="0"/>
              <w:autoSpaceDN w:val="0"/>
              <w:adjustRightInd w:val="0"/>
              <w:jc w:val="both"/>
            </w:pPr>
            <w:r w:rsidRPr="00EA5425">
              <w:t>Осуществлена подготовка спортивных площадок центров тестирования Всероссийского физкультурно-спортивного комплекса «Готов к труду и обороне» (ГТО)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7374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7374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2E78C4">
            <w:pPr>
              <w:autoSpaceDE w:val="0"/>
              <w:autoSpaceDN w:val="0"/>
              <w:adjustRightInd w:val="0"/>
              <w:jc w:val="both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EA5425" w:rsidRDefault="00B867F3" w:rsidP="00306F37">
            <w:pPr>
              <w:ind w:left="34" w:right="33"/>
              <w:jc w:val="both"/>
            </w:pPr>
            <w:r>
              <w:t xml:space="preserve">Осуществлен монтаж спортивно-технологического оборудования для оснащения малых спортивных площадок центров тестирования </w:t>
            </w:r>
            <w:r w:rsidRPr="00EA5425">
              <w:t>Всероссийского физкультурно-спортивного комплекса «Готов к труду и обороне» (ГТО)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B07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6A12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176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7F3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441DD1" w:rsidRDefault="00B867F3" w:rsidP="00B867F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1DD1">
              <w:rPr>
                <w:rFonts w:ascii="Times New Roman" w:eastAsia="Times New Roman" w:hAnsi="Times New Roman" w:cs="Times New Roman"/>
                <w:szCs w:val="20"/>
              </w:rPr>
              <w:t>Достигнут уровень технической готовности «умных» спортивных площадок</w:t>
            </w:r>
            <w:r w:rsidR="00A37A0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37A06">
              <w:t>(%)</w:t>
            </w:r>
            <w:r w:rsidRPr="00441DD1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B867F3" w:rsidRDefault="00B867F3" w:rsidP="00B867F3">
            <w:pPr>
              <w:ind w:left="34" w:right="33"/>
              <w:jc w:val="both"/>
            </w:pPr>
            <w:r w:rsidRPr="00441DD1">
              <w:t>- создаваемых в 2022 - 2023 годах:</w:t>
            </w:r>
          </w:p>
          <w:p w:rsidR="00B867F3" w:rsidRDefault="00B867F3" w:rsidP="00B867F3">
            <w:pPr>
              <w:ind w:left="34" w:right="33"/>
              <w:jc w:val="both"/>
            </w:pPr>
            <w:r w:rsidRPr="00441DD1">
              <w:t xml:space="preserve">- «умная» спортивная площадка в </w:t>
            </w:r>
            <w:r>
              <w:br/>
            </w:r>
            <w:r w:rsidRPr="00441DD1">
              <w:t>г. Смоленске</w:t>
            </w:r>
          </w:p>
          <w:p w:rsidR="00B867F3" w:rsidRPr="00441DD1" w:rsidRDefault="00B867F3" w:rsidP="00B867F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1DD1">
              <w:rPr>
                <w:rFonts w:ascii="Times New Roman" w:eastAsia="Times New Roman" w:hAnsi="Times New Roman" w:cs="Times New Roman"/>
                <w:szCs w:val="20"/>
              </w:rPr>
              <w:t xml:space="preserve">- «умная» спортивная площадка в </w:t>
            </w:r>
            <w:r w:rsidRPr="00441DD1">
              <w:rPr>
                <w:rFonts w:ascii="Times New Roman" w:eastAsia="Times New Roman" w:hAnsi="Times New Roman" w:cs="Times New Roman"/>
                <w:szCs w:val="20"/>
              </w:rPr>
              <w:br/>
              <w:t>с. Вязьма-Брянская</w:t>
            </w:r>
          </w:p>
          <w:p w:rsidR="00B867F3" w:rsidRDefault="00A37A06" w:rsidP="00B867F3">
            <w:pPr>
              <w:ind w:left="34" w:right="33"/>
              <w:jc w:val="both"/>
            </w:pPr>
            <w:r>
              <w:t>- создаваемых в 2023-2024 годах:</w:t>
            </w:r>
          </w:p>
          <w:p w:rsidR="00A37A06" w:rsidRPr="00EA5425" w:rsidRDefault="00A37A06" w:rsidP="00B867F3">
            <w:pPr>
              <w:ind w:left="34" w:right="33"/>
              <w:jc w:val="both"/>
            </w:pPr>
            <w:r>
              <w:t>- модульное спортивное сооружение в с.Угра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F13C4B" w:rsidRDefault="00B867F3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Pr="006F0114" w:rsidRDefault="00B867F3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B867F3">
            <w:pPr>
              <w:autoSpaceDE w:val="0"/>
              <w:autoSpaceDN w:val="0"/>
              <w:adjustRightInd w:val="0"/>
              <w:jc w:val="center"/>
            </w:pPr>
          </w:p>
          <w:p w:rsidR="00A37A06" w:rsidRPr="006F0114" w:rsidRDefault="005A06F9" w:rsidP="00A37A06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A37A06" w:rsidRDefault="00A37A06" w:rsidP="00A37A06">
            <w:pPr>
              <w:autoSpaceDE w:val="0"/>
              <w:autoSpaceDN w:val="0"/>
              <w:adjustRightInd w:val="0"/>
              <w:jc w:val="center"/>
            </w:pPr>
          </w:p>
          <w:p w:rsidR="00B867F3" w:rsidRPr="006F0114" w:rsidRDefault="005A06F9" w:rsidP="005A06F9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7F3" w:rsidRDefault="00B867F3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  <w:p w:rsidR="00A37A06" w:rsidRPr="006F0114" w:rsidRDefault="005A06F9" w:rsidP="005A06F9">
            <w:pPr>
              <w:autoSpaceDE w:val="0"/>
              <w:autoSpaceDN w:val="0"/>
              <w:adjustRightInd w:val="0"/>
              <w:jc w:val="both"/>
            </w:pPr>
            <w:r>
              <w:t>Не завершены работы по обустройству бетонного основания в связи с неблагоприятными погодными условиями, срок завершения работ перенесен на апрель 2024 года.</w:t>
            </w: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jc w:val="both"/>
            </w:pPr>
            <w:r>
              <w:t>Закуплено и смонтировано оборудование для создания «умных»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A37A0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5A06F9" w:rsidP="00A37A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5A06F9" w:rsidP="00A37A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EA5425" w:rsidRDefault="00A37A06" w:rsidP="00B062E8">
            <w:pPr>
              <w:jc w:val="both"/>
            </w:pPr>
            <w:r>
              <w:t>Комплекс процессных мероприятий «</w:t>
            </w:r>
            <w:r w:rsidRPr="00EA5425">
              <w:t xml:space="preserve">Реализация государственной политики </w:t>
            </w:r>
          </w:p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EA5425">
              <w:t>в сфере физической культуры и спорта</w:t>
            </w:r>
            <w: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4F5646" w:rsidRDefault="00EA0138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279 870,9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7434C" w:rsidRDefault="00D410D7" w:rsidP="006743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279 694,9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D410D7" w:rsidP="00D13636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1B4FD1">
              <w:t>Количество часов, в течение которых спортивные объекты предоставлялись для свободного доступа</w:t>
            </w:r>
            <w:r>
              <w:t>,</w:t>
            </w:r>
            <w:r w:rsidRPr="001B4FD1">
              <w:t xml:space="preserve"> проведения учебно-тренировочных занятий и спортивных мероприятий</w:t>
            </w:r>
            <w:r>
              <w:t xml:space="preserve"> (час.)</w:t>
            </w:r>
            <w:r w:rsidRPr="001B4FD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 w:rsidRPr="00383AD0">
              <w:t>10 758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2C22FC" w:rsidP="00D13636">
            <w:pPr>
              <w:autoSpaceDE w:val="0"/>
              <w:autoSpaceDN w:val="0"/>
              <w:adjustRightInd w:val="0"/>
              <w:jc w:val="center"/>
            </w:pPr>
            <w:r>
              <w:t>10439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10D7" w:rsidRDefault="00D410D7" w:rsidP="002C22FC">
            <w:pPr>
              <w:autoSpaceDE w:val="0"/>
              <w:autoSpaceDN w:val="0"/>
              <w:adjustRightInd w:val="0"/>
              <w:jc w:val="both"/>
            </w:pPr>
            <w:r>
              <w:t>97%</w:t>
            </w:r>
          </w:p>
          <w:p w:rsidR="00A37A06" w:rsidRPr="006F0114" w:rsidRDefault="002C22FC" w:rsidP="002C22FC">
            <w:pPr>
              <w:autoSpaceDE w:val="0"/>
              <w:autoSpaceDN w:val="0"/>
              <w:adjustRightInd w:val="0"/>
              <w:jc w:val="both"/>
            </w:pPr>
            <w:r>
              <w:t>Неисполнение государственного задания обусловлено введением ограничительных мер в образовательных учреждениях в декабре 2023 года</w:t>
            </w: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1B4FD1">
              <w:t>Количество физкультурных и спортивных мероприятий в рамках Всероссийского физкультурно- спортивного комплекса «Готов к труду и обороне» (ГТО) (за исключением тестирования выполнения нормативов испытаний комплекса ГТО), организованных и проведенных на спортивных объектах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EA0138" w:rsidP="00D136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1B4FD1">
              <w:t>Количество лиц, привлеченных к физкультурно-оздоровительным занятиям</w:t>
            </w:r>
            <w:r>
              <w:t xml:space="preserve">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070B45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406540">
              <w:t>Количество проведенных официальных спортивных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070B45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406540">
              <w:t>Количество лиц, прошедших спортивную подготовку на этапах спортивной подготовки</w:t>
            </w:r>
            <w:r>
              <w:t xml:space="preserve"> </w:t>
            </w:r>
            <w:r w:rsidRPr="00406540">
              <w:t>(чел</w:t>
            </w:r>
            <w:r>
              <w:t>овек</w:t>
            </w:r>
            <w:r w:rsidRPr="004065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1 784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070B45">
            <w:pPr>
              <w:autoSpaceDE w:val="0"/>
              <w:autoSpaceDN w:val="0"/>
              <w:adjustRightInd w:val="0"/>
              <w:jc w:val="center"/>
            </w:pPr>
            <w:r>
              <w:t>1 784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406540">
              <w:t>Объем реализованных дополнительных общеразвивающих программ физкультурно-спортивной направленности (человеко-часов)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 w:rsidRPr="00406540">
              <w:t>66 352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D410D7" w:rsidP="00070B45">
            <w:pPr>
              <w:autoSpaceDE w:val="0"/>
              <w:autoSpaceDN w:val="0"/>
              <w:adjustRightInd w:val="0"/>
              <w:jc w:val="center"/>
            </w:pPr>
            <w:r>
              <w:t>66 352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1B4FD1" w:rsidRDefault="00A37A06" w:rsidP="00A37A06">
            <w:pPr>
              <w:spacing w:line="230" w:lineRule="auto"/>
              <w:jc w:val="both"/>
            </w:pPr>
            <w:r w:rsidRPr="00406540">
              <w:t>Количество зданий и сооружений областных государственных учреждений, текущий или капитальный ремонт которых осуществлен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EA0138" w:rsidP="00070B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2F10E4" w:rsidRDefault="00A37A06" w:rsidP="00A37A06">
            <w:pPr>
              <w:jc w:val="both"/>
            </w:pPr>
            <w:r w:rsidRPr="002F10E4">
              <w:t>Количество </w:t>
            </w:r>
          </w:p>
          <w:p w:rsidR="00A37A06" w:rsidRPr="00C2075A" w:rsidRDefault="00A37A06" w:rsidP="00A37A0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2F10E4">
              <w:rPr>
                <w:rFonts w:ascii="Times New Roman" w:eastAsia="Times New Roman" w:hAnsi="Times New Roman" w:cs="Times New Roman"/>
                <w:szCs w:val="20"/>
              </w:rPr>
              <w:t>единиц оборудования, приобретенных и установленных на объекте спорта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9D3D4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C2075A" w:rsidRDefault="00A37A06" w:rsidP="00A37A0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F712D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 по тестированию ГТО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A37A06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  <w: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3E1A70" w:rsidRDefault="00A37A06" w:rsidP="00A37A0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1A70">
              <w:rPr>
                <w:rFonts w:ascii="Times New Roman" w:eastAsia="Times New Roman" w:hAnsi="Times New Roman" w:cs="Times New Roman"/>
                <w:szCs w:val="20"/>
              </w:rPr>
              <w:t>Количество систем безопасности, ремонт которых произведен государственными учреждениями в текущем году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A37A06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F13C4B" w:rsidRDefault="00EA0138" w:rsidP="003F0EE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Pr="006F0114" w:rsidRDefault="00EA0138" w:rsidP="003F0EE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7A06" w:rsidRDefault="00A37A06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3F0EE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Default="003F0EE8" w:rsidP="00B062E8">
            <w:pPr>
              <w:autoSpaceDE w:val="0"/>
              <w:autoSpaceDN w:val="0"/>
              <w:adjustRightInd w:val="0"/>
              <w:jc w:val="both"/>
            </w:pPr>
            <w:r>
              <w:t>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1B4FD1" w:rsidRDefault="003F0EE8" w:rsidP="00A37A06">
            <w:pPr>
              <w:jc w:val="both"/>
            </w:pPr>
            <w:r w:rsidRPr="00424F10">
              <w:t>Количество приобретенного спортивного инвентаря и экипировки для спортивной подготовки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F13C4B" w:rsidRDefault="003F0EE8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F13C4B" w:rsidRDefault="003F0EE8" w:rsidP="00A37A0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F13C4B" w:rsidRDefault="003F0EE8" w:rsidP="00A37A06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F13C4B" w:rsidRDefault="003F0EE8" w:rsidP="00A37A06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F13C4B" w:rsidRDefault="003F0EE8" w:rsidP="00A37A06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6F0114" w:rsidRDefault="00EA0138" w:rsidP="003F0EE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6F0114" w:rsidRDefault="00EA0138" w:rsidP="009D3D4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0EE8" w:rsidRPr="006F0114" w:rsidRDefault="003F0EE8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B062E8">
            <w:pPr>
              <w:jc w:val="both"/>
            </w:pPr>
            <w:r>
              <w:t>Количество областных государственных учреждений, территория которых благоустроена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D410D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D410D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D410D7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D410D7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D410D7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EA0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EA0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F13C4B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B062E8">
            <w:pPr>
              <w:jc w:val="both"/>
            </w:pPr>
            <w:r w:rsidRPr="001B4FD1">
              <w:t xml:space="preserve">Комплекс процессных мероприятий «Проведение спортивных мероприятий, </w:t>
            </w:r>
          </w:p>
          <w:p w:rsidR="00EA0138" w:rsidRPr="001B4FD1" w:rsidRDefault="00EA0138" w:rsidP="00B062E8">
            <w:pPr>
              <w:jc w:val="both"/>
            </w:pPr>
            <w:r w:rsidRPr="001B4FD1">
              <w:t xml:space="preserve">обеспечение подготовки и участия </w:t>
            </w:r>
          </w:p>
          <w:p w:rsidR="00EA0138" w:rsidRPr="001B4FD1" w:rsidRDefault="00EA0138" w:rsidP="00B062E8">
            <w:pPr>
              <w:jc w:val="both"/>
            </w:pPr>
            <w:r w:rsidRPr="001B4FD1">
              <w:t xml:space="preserve">смоленских спортсменов во всероссийских </w:t>
            </w:r>
          </w:p>
          <w:p w:rsidR="00EA0138" w:rsidRPr="001B4FD1" w:rsidRDefault="00EA0138" w:rsidP="00B062E8">
            <w:pPr>
              <w:jc w:val="both"/>
            </w:pPr>
            <w:r w:rsidRPr="001B4FD1">
              <w:t xml:space="preserve">и международных спортивных соревнованиях, </w:t>
            </w:r>
          </w:p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 w:rsidRPr="001B4FD1">
              <w:t xml:space="preserve">спартакиадах,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</w:pPr>
            <w:r>
              <w:t>Антонов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Default="00EA0138" w:rsidP="00EA01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134 170,8</w:t>
            </w:r>
          </w:p>
          <w:p w:rsidR="00EA0138" w:rsidRPr="007112BE" w:rsidRDefault="00EA0138" w:rsidP="00B062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D410D7" w:rsidP="009D3D41">
            <w:pPr>
              <w:jc w:val="center"/>
            </w:pPr>
            <w:r>
              <w:t>134 136,0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D410D7" w:rsidP="00BF4A4B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FB60F2">
              <w:t xml:space="preserve">Доля граждан трудоспособного возраста, систематически </w:t>
            </w:r>
          </w:p>
          <w:p w:rsidR="00EA0138" w:rsidRPr="001B4FD1" w:rsidRDefault="00EA0138" w:rsidP="00A37A06">
            <w:pPr>
              <w:jc w:val="both"/>
            </w:pPr>
            <w:r w:rsidRPr="00FB60F2">
              <w:t>занимающихся физической культурой и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D1363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9D3D41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</w:t>
            </w:r>
            <w:r>
              <w:br/>
              <w:t>1-ФК 10.02.2024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FB60F2">
              <w:t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D13636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9D3D41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</w:t>
            </w:r>
            <w:r>
              <w:br/>
              <w:t>1-ФК 10.02.2024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Доля граждан старшего возраста (женщины 55 – 79 лет; мужчины 60 – 79 лет), систематически занимающихся физической культурой и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D1363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9D3D41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</w:t>
            </w:r>
            <w:r>
              <w:br/>
              <w:t>1-ФК 10.02.2024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2735F9"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D13636">
            <w:pPr>
              <w:autoSpaceDE w:val="0"/>
              <w:autoSpaceDN w:val="0"/>
              <w:adjustRightInd w:val="0"/>
              <w:jc w:val="center"/>
            </w:pPr>
            <w:r>
              <w:t>90,6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D01783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</w:t>
            </w:r>
            <w:r>
              <w:br/>
              <w:t>1-ФК 10.02.2023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Количество проведенных спортивно-массовых мероприятий, фестивалей, спартакиад среди различных слоев населения Смоленской области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F83379">
            <w:pPr>
              <w:tabs>
                <w:tab w:val="left" w:pos="467"/>
                <w:tab w:val="center" w:pos="646"/>
              </w:tabs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836C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8E7ACC">
              <w:t>Количество организованных мероприятий по обеспечению участия спортсменов, входящих в</w:t>
            </w:r>
            <w:r>
              <w:t xml:space="preserve"> </w:t>
            </w:r>
            <w:r w:rsidRPr="008E7ACC">
              <w:t>спортивные сборные команды Смоленской области и Российской Федерации, во всероссийских и международных спортивных соревнованиях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836C01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8E7ACC" w:rsidRDefault="00EA0138" w:rsidP="00A37A0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7ACC">
              <w:rPr>
                <w:rFonts w:ascii="Times New Roman" w:eastAsia="Times New Roman" w:hAnsi="Times New Roman" w:cs="Times New Roman"/>
                <w:szCs w:val="20"/>
              </w:rPr>
              <w:t xml:space="preserve">Количество организованных </w:t>
            </w:r>
          </w:p>
          <w:p w:rsidR="00EA0138" w:rsidRPr="001B4FD1" w:rsidRDefault="00EA0138" w:rsidP="00A37A06">
            <w:pPr>
              <w:jc w:val="both"/>
            </w:pPr>
            <w:r w:rsidRPr="008E7ACC">
              <w:t>тренировочных мероприятий по подготовке спортивных сборных команд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836C0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Количество стипендий, выплаченных ведущим спортсменам Смоленской области    и    их    тренерам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836C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Количество спортсменов Смоленской области, ставших призерами всероссийских и международных спортивных соревнований и получивших поощрение</w:t>
            </w:r>
            <w:r>
              <w:t xml:space="preserve">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210BDB" w:rsidP="00836C01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Default="00EA0138" w:rsidP="00A37A06">
            <w:pPr>
              <w:jc w:val="both"/>
            </w:pPr>
            <w:r w:rsidRPr="001B4FD1">
              <w:t>Количество спортивных, тренировочных и иных мероприятий, проведенных некоммерческими организациями за счет средств                   субсидий</w:t>
            </w:r>
            <w:r>
              <w:t xml:space="preserve"> (единиц)</w:t>
            </w:r>
          </w:p>
          <w:p w:rsidR="00EA0138" w:rsidRDefault="00EA0138" w:rsidP="00A37A06">
            <w:pPr>
              <w:jc w:val="both"/>
            </w:pPr>
          </w:p>
          <w:p w:rsidR="00EA0138" w:rsidRPr="001B4FD1" w:rsidRDefault="00EA0138" w:rsidP="00A37A0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836C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Количество присвоенных спортивных разрядов и квалификационных категорий спортивных судей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F83379">
            <w:pPr>
              <w:autoSpaceDE w:val="0"/>
              <w:autoSpaceDN w:val="0"/>
              <w:adjustRightInd w:val="0"/>
              <w:jc w:val="center"/>
            </w:pPr>
            <w:r>
              <w:t>1 142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 xml:space="preserve">Присвоение спортивных разрядов и </w:t>
            </w:r>
            <w:r w:rsidRPr="001B4FD1">
              <w:t>квалификационных категорий спортивных судей</w:t>
            </w:r>
            <w:r>
              <w:t xml:space="preserve"> осуществляется согласно поданным представлениям</w:t>
            </w:r>
          </w:p>
        </w:tc>
      </w:tr>
      <w:tr w:rsidR="00EA0138" w:rsidRPr="006F0114" w:rsidTr="00B867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both"/>
            </w:pPr>
            <w:r>
              <w:t>4.12.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1B4FD1" w:rsidRDefault="00EA0138" w:rsidP="00A37A06">
            <w:pPr>
              <w:jc w:val="both"/>
            </w:pPr>
            <w:r w:rsidRPr="001B4FD1">
              <w:t>Количество региональных общественных организаций или структурных подразделений (региональных отделений) общероссийской спортивной федерации, которым выдан документ о государственной аккредитации в текущем году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F13C4B" w:rsidRDefault="00EA0138" w:rsidP="00A37A0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210BDB" w:rsidP="00836C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138" w:rsidRPr="006F0114" w:rsidRDefault="00210BDB" w:rsidP="00836C01">
            <w:pPr>
              <w:autoSpaceDE w:val="0"/>
              <w:autoSpaceDN w:val="0"/>
              <w:adjustRightInd w:val="0"/>
              <w:jc w:val="center"/>
            </w:pPr>
            <w:r>
              <w:t>Аккредитация организаций осуществляется на основании заявлений.</w:t>
            </w:r>
          </w:p>
        </w:tc>
      </w:tr>
    </w:tbl>
    <w:p w:rsidR="006E6A0D" w:rsidRPr="00117B2F" w:rsidRDefault="006E6A0D" w:rsidP="006E6A0D">
      <w:pPr>
        <w:autoSpaceDE w:val="0"/>
        <w:autoSpaceDN w:val="0"/>
        <w:adjustRightInd w:val="0"/>
        <w:jc w:val="both"/>
      </w:pPr>
    </w:p>
    <w:p w:rsidR="006E6A0D" w:rsidRPr="002D6B7D" w:rsidRDefault="006E6A0D" w:rsidP="006E6A0D">
      <w:pPr>
        <w:rPr>
          <w:sz w:val="28"/>
          <w:szCs w:val="28"/>
        </w:rPr>
      </w:pPr>
    </w:p>
    <w:p w:rsidR="00204FFC" w:rsidRDefault="00204FFC"/>
    <w:sectPr w:rsidR="00204FFC" w:rsidSect="002D0AC5">
      <w:headerReference w:type="default" r:id="rId8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E3" w:rsidRDefault="009D64E3">
      <w:r>
        <w:separator/>
      </w:r>
    </w:p>
  </w:endnote>
  <w:endnote w:type="continuationSeparator" w:id="0">
    <w:p w:rsidR="009D64E3" w:rsidRDefault="009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E3" w:rsidRDefault="009D64E3">
      <w:r>
        <w:separator/>
      </w:r>
    </w:p>
  </w:footnote>
  <w:footnote w:type="continuationSeparator" w:id="0">
    <w:p w:rsidR="009D64E3" w:rsidRDefault="009D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D410D7" w:rsidRDefault="00D410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10D7" w:rsidRDefault="00D41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D"/>
    <w:rsid w:val="00070B45"/>
    <w:rsid w:val="00075A00"/>
    <w:rsid w:val="00093E80"/>
    <w:rsid w:val="000C2035"/>
    <w:rsid w:val="001322AD"/>
    <w:rsid w:val="00136344"/>
    <w:rsid w:val="00176EB4"/>
    <w:rsid w:val="00204FFC"/>
    <w:rsid w:val="00210BDB"/>
    <w:rsid w:val="002C22FC"/>
    <w:rsid w:val="002D0AC5"/>
    <w:rsid w:val="002E78C4"/>
    <w:rsid w:val="00306F37"/>
    <w:rsid w:val="003905A6"/>
    <w:rsid w:val="003F0EE8"/>
    <w:rsid w:val="0049094D"/>
    <w:rsid w:val="004A6CDF"/>
    <w:rsid w:val="004B7148"/>
    <w:rsid w:val="00542127"/>
    <w:rsid w:val="005A06F9"/>
    <w:rsid w:val="005B4303"/>
    <w:rsid w:val="005C3C27"/>
    <w:rsid w:val="0067434C"/>
    <w:rsid w:val="00680B4B"/>
    <w:rsid w:val="006A1293"/>
    <w:rsid w:val="006E6A0D"/>
    <w:rsid w:val="0073740B"/>
    <w:rsid w:val="00836C01"/>
    <w:rsid w:val="00872913"/>
    <w:rsid w:val="00890DF5"/>
    <w:rsid w:val="009704E6"/>
    <w:rsid w:val="00994137"/>
    <w:rsid w:val="009D3D41"/>
    <w:rsid w:val="009D64E3"/>
    <w:rsid w:val="009E28C7"/>
    <w:rsid w:val="00A37A06"/>
    <w:rsid w:val="00A4254A"/>
    <w:rsid w:val="00A61039"/>
    <w:rsid w:val="00AA4644"/>
    <w:rsid w:val="00B062E8"/>
    <w:rsid w:val="00B0727C"/>
    <w:rsid w:val="00B74E60"/>
    <w:rsid w:val="00B867F3"/>
    <w:rsid w:val="00BA75A9"/>
    <w:rsid w:val="00BF4A4B"/>
    <w:rsid w:val="00C01A8C"/>
    <w:rsid w:val="00CF6D48"/>
    <w:rsid w:val="00D00C68"/>
    <w:rsid w:val="00D01783"/>
    <w:rsid w:val="00D13636"/>
    <w:rsid w:val="00D410D7"/>
    <w:rsid w:val="00D51697"/>
    <w:rsid w:val="00D7332E"/>
    <w:rsid w:val="00DA0D68"/>
    <w:rsid w:val="00DB7B27"/>
    <w:rsid w:val="00DC5F4F"/>
    <w:rsid w:val="00DE279A"/>
    <w:rsid w:val="00DE577F"/>
    <w:rsid w:val="00E9598E"/>
    <w:rsid w:val="00EA0138"/>
    <w:rsid w:val="00EA7023"/>
    <w:rsid w:val="00EE0D79"/>
    <w:rsid w:val="00F14E68"/>
    <w:rsid w:val="00F41690"/>
    <w:rsid w:val="00F45CB5"/>
    <w:rsid w:val="00F676A9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4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4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0B32-E844-417D-A868-CBC3938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СВЕДЕНИЯ</vt:lpstr>
      <vt:lpstr>о выполнении плана-графика реализации областной</vt:lpstr>
      <vt:lpstr>государственной программы </vt:lpstr>
      <vt:lpstr>Развитие физической культуры и спорта в Смоленской области</vt:lpstr>
      <vt:lpstr>на 2023 год</vt:lpstr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2</cp:revision>
  <cp:lastPrinted>2024-02-01T07:16:00Z</cp:lastPrinted>
  <dcterms:created xsi:type="dcterms:W3CDTF">2024-04-05T09:39:00Z</dcterms:created>
  <dcterms:modified xsi:type="dcterms:W3CDTF">2024-04-05T09:39:00Z</dcterms:modified>
</cp:coreProperties>
</file>