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135" w:rsidRPr="00F52135" w:rsidRDefault="00F52135" w:rsidP="00F52135">
      <w:pPr>
        <w:spacing w:after="0" w:line="330" w:lineRule="atLeast"/>
        <w:ind w:firstLine="0"/>
        <w:textAlignment w:val="baseline"/>
        <w:outlineLvl w:val="1"/>
        <w:rPr>
          <w:rFonts w:ascii="Lato" w:eastAsia="Times New Roman" w:hAnsi="Lato" w:cs="Times New Roman"/>
          <w:caps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aps/>
          <w:color w:val="000000"/>
          <w:sz w:val="24"/>
          <w:szCs w:val="24"/>
          <w:lang w:eastAsia="ru-RU"/>
        </w:rPr>
        <w:t>ПРИЛОЖЕНИЕ "РАДАР" – ЗАЩИТА НАСЕЛЕНИЯ ОТ АТАК БЕСПИЛОТНИКОВ</w:t>
      </w:r>
    </w:p>
    <w:p w:rsidR="00F52135" w:rsidRPr="00F52135" w:rsidRDefault="00F52135" w:rsidP="00F52135">
      <w:pPr>
        <w:spacing w:before="120"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Для информирования силовых структур об угрозах применения беспилотных воздушных судов, обнаруженных гражданами, Общероссийским народным движением "НАРОДНЫЙ ФРОНТ "ЗА РОССИЮ" разработано мобильное приложение "</w:t>
      </w:r>
      <w:proofErr w:type="spellStart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Радар.НФ</w:t>
      </w:r>
      <w:proofErr w:type="spellEnd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".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Приложение позволяет в режиме реального времени фиксировать визуально обнаруженные населением беспилотники и передавать информацию о них в дежурные центры системы ПВО для принятия мер по их </w:t>
      </w:r>
      <w:proofErr w:type="spellStart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уничтоженю</w:t>
      </w:r>
      <w:proofErr w:type="spellEnd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 или подавлению.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приложении также предусмотрена возможность информирования МВД и МЧС России об иных чрезвычайных ситуациях и противоправных проявлениях: съемка подозрительными лицами объектов и зданий, демонстрация оружия, обнаружение СВУ и обломков БВС. Реализованы функции получения от МЧС России PUSH-уведомлений о возникновении чрезвычайных ситуаций, в т.ч. ракетной опасности, а также просмотра памяток и рекомендаций населению по действиям при артиллерийском обстреле и справочной информации о типах беспилотных аппаратов.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Важно понимать, что эффективность работы приложения будет тем выше, чем шире его охват активными пользоват</w:t>
      </w:r>
      <w:bookmarkStart w:id="0" w:name="_GoBack"/>
      <w:bookmarkEnd w:id="0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елями.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На сегодняшний день приложение установили более 630 тыс. абонентов. Всего зафиксировано свыше 16 тыс. сообщений, благодаря которым уничтожено более 270 беспилотников.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 целях повышения эффективности использования приложения "</w:t>
      </w:r>
      <w:proofErr w:type="spellStart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Радар.НФ</w:t>
      </w:r>
      <w:proofErr w:type="spellEnd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" в борьбе с БВС противника и обеспечении безопасности граждан предлагается установить его на личное мобильное устройство и, в случае необходимости, быть готовым к его использованию.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Установить приложение и получить более подробную информацию можно по следующим ссылкам.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Сайт</w:t>
      </w:r>
      <w:r w:rsidRPr="00F52135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: https://onf.ru/radar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Приложение</w:t>
      </w:r>
      <w:r w:rsidRPr="00F52135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 xml:space="preserve"> </w:t>
      </w: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в</w:t>
      </w:r>
      <w:r w:rsidRPr="00F52135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 xml:space="preserve"> </w:t>
      </w:r>
      <w:proofErr w:type="spellStart"/>
      <w:r w:rsidRPr="00F52135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RuStore</w:t>
      </w:r>
      <w:proofErr w:type="spellEnd"/>
      <w:r w:rsidRPr="00F52135">
        <w:rPr>
          <w:rFonts w:ascii="Lato" w:eastAsia="Times New Roman" w:hAnsi="Lato" w:cs="Times New Roman"/>
          <w:color w:val="000000"/>
          <w:sz w:val="24"/>
          <w:szCs w:val="24"/>
          <w:lang w:val="en-US" w:eastAsia="ru-RU"/>
        </w:rPr>
        <w:t>: https://www.rustore.ru/catalog/app/ru.onf.rdr</w:t>
      </w:r>
    </w:p>
    <w:p w:rsidR="00F52135" w:rsidRPr="00F52135" w:rsidRDefault="00F52135" w:rsidP="00F52135">
      <w:pPr>
        <w:spacing w:after="0"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Приложение в </w:t>
      </w:r>
      <w:proofErr w:type="spellStart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AppGallery</w:t>
      </w:r>
      <w:proofErr w:type="spellEnd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 https://appgallery.huawei.ru/app/C109424409</w:t>
      </w:r>
    </w:p>
    <w:p w:rsidR="00F52135" w:rsidRPr="00F52135" w:rsidRDefault="00F52135" w:rsidP="00F52135">
      <w:pPr>
        <w:spacing w:line="330" w:lineRule="atLeast"/>
        <w:ind w:firstLine="0"/>
        <w:textAlignment w:val="baseline"/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</w:pPr>
      <w:proofErr w:type="spellStart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Телеграм</w:t>
      </w:r>
      <w:proofErr w:type="spellEnd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 xml:space="preserve">-бот для пользователей с </w:t>
      </w:r>
      <w:proofErr w:type="spellStart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iOS</w:t>
      </w:r>
      <w:proofErr w:type="spellEnd"/>
      <w:r w:rsidRPr="00F52135">
        <w:rPr>
          <w:rFonts w:ascii="Lato" w:eastAsia="Times New Roman" w:hAnsi="Lato" w:cs="Times New Roman"/>
          <w:color w:val="000000"/>
          <w:sz w:val="24"/>
          <w:szCs w:val="24"/>
          <w:lang w:eastAsia="ru-RU"/>
        </w:rPr>
        <w:t>: https://t.me/KiberDruzhina_bot</w:t>
      </w:r>
    </w:p>
    <w:p w:rsidR="00CE4792" w:rsidRDefault="00CE4792"/>
    <w:sectPr w:rsidR="00CE4792" w:rsidSect="008D7229">
      <w:pgSz w:w="11906" w:h="16838"/>
      <w:pgMar w:top="851" w:right="567" w:bottom="851" w:left="136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35"/>
    <w:rsid w:val="000A42B0"/>
    <w:rsid w:val="008D7229"/>
    <w:rsid w:val="00CE4792"/>
    <w:rsid w:val="00F5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48503-D842-4BF1-A0C4-EC80609B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52135"/>
    <w:pPr>
      <w:spacing w:before="100" w:beforeAutospacing="1" w:after="100" w:afterAutospacing="1"/>
      <w:ind w:firstLine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52135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date-display-single">
    <w:name w:val="date-display-single"/>
    <w:basedOn w:val="a0"/>
    <w:rsid w:val="00F52135"/>
  </w:style>
  <w:style w:type="paragraph" w:customStyle="1" w:styleId="rtejustify">
    <w:name w:val="rtejustify"/>
    <w:basedOn w:val="a"/>
    <w:rsid w:val="00F5213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213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7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67148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4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69827">
                  <w:marLeft w:val="0"/>
                  <w:marRight w:val="225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27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4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48738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32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Курганов</dc:creator>
  <cp:keywords/>
  <dc:description/>
  <cp:lastModifiedBy>Андрей Евгеньевич Курганов</cp:lastModifiedBy>
  <cp:revision>1</cp:revision>
  <dcterms:created xsi:type="dcterms:W3CDTF">2025-02-24T09:55:00Z</dcterms:created>
  <dcterms:modified xsi:type="dcterms:W3CDTF">2025-02-24T09:56:00Z</dcterms:modified>
</cp:coreProperties>
</file>